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C4" w:rsidRPr="00421EC4" w:rsidRDefault="00CF2EDC" w:rsidP="00CF2EDC">
      <w:pPr>
        <w:overflowPunct w:val="0"/>
        <w:autoSpaceDE w:val="0"/>
        <w:autoSpaceDN w:val="0"/>
        <w:adjustRightInd w:val="0"/>
        <w:spacing w:after="0" w:line="240" w:lineRule="auto"/>
        <w:ind w:left="851" w:right="-185"/>
        <w:textAlignment w:val="baseline"/>
        <w:rPr>
          <w:rFonts w:ascii="Times New Roman" w:eastAsia="Times New Roman" w:hAnsi="Times New Roman" w:cs="Times New Roman"/>
          <w:sz w:val="32"/>
          <w:szCs w:val="32"/>
          <w:lang w:val="en-GB" w:eastAsia="en-GB"/>
        </w:rPr>
      </w:pPr>
      <w:r>
        <w:rPr>
          <w:rFonts w:ascii="Times New Roman" w:eastAsia="Times New Roman" w:hAnsi="Times New Roman" w:cs="Times New Roman"/>
          <w:b/>
          <w:bCs/>
          <w:sz w:val="32"/>
          <w:szCs w:val="32"/>
          <w:lang w:val="en-GB" w:eastAsia="en-GB"/>
        </w:rPr>
        <w:t xml:space="preserve">                    </w:t>
      </w:r>
      <w:r w:rsidR="00421EC4" w:rsidRPr="00421EC4">
        <w:rPr>
          <w:rFonts w:ascii="Times New Roman" w:eastAsia="Times New Roman" w:hAnsi="Times New Roman" w:cs="Times New Roman"/>
          <w:b/>
          <w:bCs/>
          <w:sz w:val="32"/>
          <w:szCs w:val="32"/>
          <w:lang w:val="en-GB" w:eastAsia="en-GB"/>
        </w:rPr>
        <w:t>INVITATION TO BIDDERS</w:t>
      </w:r>
    </w:p>
    <w:p w:rsidR="00421EC4" w:rsidRPr="00421EC4" w:rsidRDefault="00421EC4" w:rsidP="00421EC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32"/>
          <w:lang w:val="en-GB" w:eastAsia="en-GB"/>
        </w:rPr>
      </w:pPr>
      <w:r w:rsidRPr="00421EC4">
        <w:rPr>
          <w:rFonts w:ascii="Times New Roman" w:eastAsia="Times New Roman" w:hAnsi="Times New Roman" w:cs="Times New Roman"/>
          <w:b/>
          <w:noProof/>
          <w:sz w:val="32"/>
          <w:szCs w:val="32"/>
        </w:rPr>
        <w:drawing>
          <wp:inline distT="0" distB="0" distL="0" distR="0">
            <wp:extent cx="122872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181100"/>
                    </a:xfrm>
                    <a:prstGeom prst="rect">
                      <a:avLst/>
                    </a:prstGeom>
                    <a:noFill/>
                    <a:ln>
                      <a:noFill/>
                    </a:ln>
                  </pic:spPr>
                </pic:pic>
              </a:graphicData>
            </a:graphic>
          </wp:inline>
        </w:drawing>
      </w:r>
    </w:p>
    <w:p w:rsidR="00421EC4" w:rsidRPr="00421EC4" w:rsidRDefault="00421EC4" w:rsidP="00421EC4">
      <w:pPr>
        <w:overflowPunct w:val="0"/>
        <w:autoSpaceDE w:val="0"/>
        <w:autoSpaceDN w:val="0"/>
        <w:adjustRightInd w:val="0"/>
        <w:spacing w:after="0" w:line="240" w:lineRule="auto"/>
        <w:ind w:right="-185"/>
        <w:jc w:val="center"/>
        <w:textAlignment w:val="baseline"/>
        <w:rPr>
          <w:rFonts w:ascii="Times New Roman" w:eastAsia="Times New Roman" w:hAnsi="Times New Roman" w:cs="Times New Roman"/>
          <w:b/>
          <w:bCs/>
          <w:sz w:val="32"/>
          <w:szCs w:val="32"/>
          <w:lang w:val="en-GB" w:eastAsia="en-GB"/>
        </w:rPr>
      </w:pPr>
      <w:r w:rsidRPr="00421EC4">
        <w:rPr>
          <w:rFonts w:ascii="Times New Roman" w:eastAsia="Times New Roman" w:hAnsi="Times New Roman" w:cs="Times New Roman"/>
          <w:b/>
          <w:bCs/>
          <w:sz w:val="32"/>
          <w:szCs w:val="32"/>
          <w:lang w:val="en-GB" w:eastAsia="en-GB"/>
        </w:rPr>
        <w:t xml:space="preserve">OFFICE OF THE PRESIDENT </w:t>
      </w:r>
    </w:p>
    <w:p w:rsidR="00421EC4" w:rsidRPr="00421EC4" w:rsidRDefault="00421EC4" w:rsidP="00421EC4">
      <w:pPr>
        <w:tabs>
          <w:tab w:val="center" w:pos="468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bCs/>
          <w:spacing w:val="-2"/>
          <w:sz w:val="24"/>
          <w:szCs w:val="24"/>
          <w:lang w:val="en-GB" w:eastAsia="en-GB"/>
        </w:rPr>
      </w:pPr>
      <w:r w:rsidRPr="00421EC4">
        <w:rPr>
          <w:rFonts w:ascii="Times New Roman" w:eastAsia="Times New Roman" w:hAnsi="Times New Roman" w:cs="Times New Roman"/>
          <w:b/>
          <w:bCs/>
          <w:spacing w:val="-2"/>
          <w:sz w:val="24"/>
          <w:szCs w:val="24"/>
          <w:lang w:val="en-GB" w:eastAsia="en-GB"/>
        </w:rPr>
        <w:t>CONSTRUCTION OF THE PROPOSED OFFICE BUILDING FOR THE RESIDENT DISTRICT COMMISSIONER, BUSHENYI DISTRICT.</w:t>
      </w:r>
    </w:p>
    <w:p w:rsidR="00421EC4" w:rsidRPr="00421EC4" w:rsidRDefault="00061E06" w:rsidP="00421EC4">
      <w:pPr>
        <w:tabs>
          <w:tab w:val="center" w:pos="468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bCs/>
          <w:spacing w:val="-2"/>
          <w:sz w:val="24"/>
          <w:szCs w:val="24"/>
          <w:lang w:val="en-GB" w:eastAsia="en-GB"/>
        </w:rPr>
      </w:pPr>
      <w:r>
        <w:rPr>
          <w:rFonts w:ascii="Times New Roman" w:eastAsia="Times New Roman" w:hAnsi="Times New Roman" w:cs="Times New Roman"/>
          <w:b/>
          <w:bCs/>
          <w:spacing w:val="-2"/>
          <w:sz w:val="24"/>
          <w:szCs w:val="24"/>
          <w:lang w:val="en-GB" w:eastAsia="en-GB"/>
        </w:rPr>
        <w:t xml:space="preserve">PROCUREMENT REFERENCE NO: </w:t>
      </w:r>
      <w:r w:rsidR="00421EC4" w:rsidRPr="00421EC4">
        <w:rPr>
          <w:rFonts w:ascii="Times New Roman" w:eastAsia="Times New Roman" w:hAnsi="Times New Roman" w:cs="Times New Roman"/>
          <w:b/>
          <w:bCs/>
          <w:spacing w:val="-2"/>
          <w:sz w:val="24"/>
          <w:szCs w:val="24"/>
          <w:lang w:val="en-GB" w:eastAsia="en-GB"/>
        </w:rPr>
        <w:t>OP/WORKS/2021-22/00024</w:t>
      </w:r>
    </w:p>
    <w:p w:rsidR="00421EC4" w:rsidRPr="00421EC4" w:rsidRDefault="00421EC4" w:rsidP="00421EC4">
      <w:pPr>
        <w:tabs>
          <w:tab w:val="center" w:pos="468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pacing w:val="-2"/>
          <w:sz w:val="24"/>
          <w:szCs w:val="24"/>
          <w:lang w:val="en-GB" w:eastAsia="en-GB"/>
        </w:rPr>
      </w:pPr>
      <w:r w:rsidRPr="00421EC4">
        <w:rPr>
          <w:rFonts w:ascii="Times New Roman" w:eastAsia="Times New Roman" w:hAnsi="Times New Roman" w:cs="Times New Roman"/>
          <w:spacing w:val="-2"/>
          <w:sz w:val="24"/>
          <w:szCs w:val="24"/>
          <w:lang w:val="en-GB" w:eastAsia="en-GB"/>
        </w:rPr>
        <w:t xml:space="preserve">The </w:t>
      </w:r>
      <w:r w:rsidRPr="00421EC4">
        <w:rPr>
          <w:rFonts w:ascii="Times New Roman" w:eastAsia="Times New Roman" w:hAnsi="Times New Roman" w:cs="Times New Roman"/>
          <w:b/>
          <w:spacing w:val="-2"/>
          <w:sz w:val="24"/>
          <w:szCs w:val="24"/>
          <w:lang w:val="en-GB" w:eastAsia="en-GB"/>
        </w:rPr>
        <w:t>Office of the President</w:t>
      </w:r>
      <w:r w:rsidRPr="00421EC4">
        <w:rPr>
          <w:rFonts w:ascii="Times New Roman" w:eastAsia="Times New Roman" w:hAnsi="Times New Roman" w:cs="Times New Roman"/>
          <w:spacing w:val="-2"/>
          <w:sz w:val="24"/>
          <w:szCs w:val="24"/>
          <w:lang w:val="en-GB" w:eastAsia="en-GB"/>
        </w:rPr>
        <w:t xml:space="preserve"> has </w:t>
      </w:r>
      <w:r w:rsidRPr="00421EC4">
        <w:rPr>
          <w:rFonts w:ascii="Times New Roman" w:eastAsia="Times New Roman" w:hAnsi="Times New Roman" w:cs="Times New Roman"/>
          <w:sz w:val="24"/>
          <w:szCs w:val="24"/>
          <w:lang w:val="en-GB" w:eastAsia="en-GB"/>
        </w:rPr>
        <w:t xml:space="preserve">allocated funds </w:t>
      </w:r>
      <w:r w:rsidRPr="00421EC4">
        <w:rPr>
          <w:rFonts w:ascii="Times New Roman" w:eastAsia="Times New Roman" w:hAnsi="Times New Roman" w:cs="Times New Roman"/>
          <w:spacing w:val="-2"/>
          <w:sz w:val="24"/>
          <w:szCs w:val="24"/>
          <w:lang w:val="en-GB" w:eastAsia="en-GB"/>
        </w:rPr>
        <w:t xml:space="preserve">to be used for the construction of the proposed </w:t>
      </w:r>
      <w:r w:rsidRPr="00421EC4">
        <w:rPr>
          <w:rFonts w:ascii="Times New Roman" w:eastAsia="Times New Roman" w:hAnsi="Times New Roman" w:cs="Times New Roman"/>
          <w:b/>
          <w:spacing w:val="-2"/>
          <w:sz w:val="24"/>
          <w:szCs w:val="24"/>
          <w:lang w:val="en-GB" w:eastAsia="en-GB"/>
        </w:rPr>
        <w:t xml:space="preserve">Office Building for the Resident District Commissioner, </w:t>
      </w:r>
      <w:proofErr w:type="spellStart"/>
      <w:r w:rsidRPr="00421EC4">
        <w:rPr>
          <w:rFonts w:ascii="Times New Roman" w:eastAsia="Times New Roman" w:hAnsi="Times New Roman" w:cs="Times New Roman"/>
          <w:b/>
          <w:spacing w:val="-2"/>
          <w:sz w:val="24"/>
          <w:szCs w:val="24"/>
          <w:lang w:val="en-GB" w:eastAsia="en-GB"/>
        </w:rPr>
        <w:t>Bushenyi</w:t>
      </w:r>
      <w:proofErr w:type="spellEnd"/>
      <w:r w:rsidRPr="00421EC4">
        <w:rPr>
          <w:rFonts w:ascii="Times New Roman" w:eastAsia="Times New Roman" w:hAnsi="Times New Roman" w:cs="Times New Roman"/>
          <w:b/>
          <w:spacing w:val="-2"/>
          <w:sz w:val="24"/>
          <w:szCs w:val="24"/>
          <w:lang w:val="en-GB" w:eastAsia="en-GB"/>
        </w:rPr>
        <w:t xml:space="preserve"> District</w:t>
      </w:r>
      <w:r w:rsidRPr="00421EC4">
        <w:rPr>
          <w:rFonts w:ascii="Times New Roman" w:eastAsia="Times New Roman" w:hAnsi="Times New Roman" w:cs="Times New Roman"/>
          <w:spacing w:val="-2"/>
          <w:sz w:val="24"/>
          <w:szCs w:val="24"/>
          <w:lang w:val="en-GB" w:eastAsia="en-GB"/>
        </w:rPr>
        <w:t>.</w:t>
      </w:r>
    </w:p>
    <w:p w:rsidR="00421EC4" w:rsidRPr="00421EC4" w:rsidRDefault="00421EC4" w:rsidP="00421EC4">
      <w:pPr>
        <w:numPr>
          <w:ilvl w:val="0"/>
          <w:numId w:val="1"/>
        </w:numPr>
        <w:tabs>
          <w:tab w:val="left" w:pos="284"/>
          <w:tab w:val="left" w:pos="36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iCs/>
          <w:spacing w:val="-2"/>
          <w:sz w:val="24"/>
          <w:szCs w:val="24"/>
          <w:lang w:val="en-GB" w:eastAsia="en-GB"/>
        </w:rPr>
      </w:pPr>
      <w:r w:rsidRPr="00421EC4">
        <w:rPr>
          <w:rFonts w:ascii="Times New Roman" w:eastAsia="Times New Roman" w:hAnsi="Times New Roman" w:cs="Times New Roman"/>
          <w:spacing w:val="-2"/>
          <w:sz w:val="24"/>
          <w:szCs w:val="24"/>
          <w:lang w:val="en-GB" w:eastAsia="en-GB"/>
        </w:rPr>
        <w:t xml:space="preserve"> The </w:t>
      </w:r>
      <w:r w:rsidRPr="00421EC4">
        <w:rPr>
          <w:rFonts w:ascii="Times New Roman" w:eastAsia="Times New Roman" w:hAnsi="Times New Roman" w:cs="Times New Roman"/>
          <w:iCs/>
          <w:spacing w:val="-2"/>
          <w:sz w:val="24"/>
          <w:szCs w:val="24"/>
          <w:lang w:val="en-GB" w:eastAsia="en-GB"/>
        </w:rPr>
        <w:t>Entity</w:t>
      </w:r>
      <w:r w:rsidRPr="00421EC4">
        <w:rPr>
          <w:rFonts w:ascii="Times New Roman" w:eastAsia="Times New Roman" w:hAnsi="Times New Roman" w:cs="Times New Roman"/>
          <w:spacing w:val="-2"/>
          <w:sz w:val="24"/>
          <w:szCs w:val="24"/>
          <w:lang w:val="en-GB" w:eastAsia="en-GB"/>
        </w:rPr>
        <w:t xml:space="preserve"> invites sealed bids from eligible bidders for the provision of the above works.</w:t>
      </w:r>
    </w:p>
    <w:p w:rsidR="00421EC4" w:rsidRPr="00421EC4" w:rsidRDefault="00421EC4" w:rsidP="00421EC4">
      <w:pPr>
        <w:numPr>
          <w:ilvl w:val="0"/>
          <w:numId w:val="1"/>
        </w:numPr>
        <w:tabs>
          <w:tab w:val="left" w:pos="284"/>
          <w:tab w:val="left" w:pos="36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pacing w:val="-2"/>
          <w:sz w:val="24"/>
          <w:szCs w:val="24"/>
          <w:lang w:val="en-GB" w:eastAsia="en-GB"/>
        </w:rPr>
      </w:pPr>
      <w:r w:rsidRPr="00421EC4">
        <w:rPr>
          <w:rFonts w:ascii="Times New Roman" w:eastAsia="Times New Roman" w:hAnsi="Times New Roman" w:cs="Times New Roman"/>
          <w:spacing w:val="-2"/>
          <w:sz w:val="24"/>
          <w:szCs w:val="24"/>
          <w:lang w:val="en-GB" w:eastAsia="en-GB"/>
        </w:rPr>
        <w:tab/>
        <w:t xml:space="preserve">Bidding shall be conducted in accordance with the </w:t>
      </w:r>
      <w:r w:rsidR="00061E06" w:rsidRPr="00421EC4">
        <w:rPr>
          <w:rFonts w:ascii="Times New Roman" w:eastAsia="Times New Roman" w:hAnsi="Times New Roman" w:cs="Times New Roman"/>
          <w:spacing w:val="-2"/>
          <w:sz w:val="24"/>
          <w:szCs w:val="24"/>
          <w:lang w:val="en-GB" w:eastAsia="en-GB"/>
        </w:rPr>
        <w:t>procedures</w:t>
      </w:r>
      <w:r w:rsidRPr="00421EC4">
        <w:rPr>
          <w:rFonts w:ascii="Times New Roman" w:eastAsia="Times New Roman" w:hAnsi="Times New Roman" w:cs="Times New Roman"/>
          <w:spacing w:val="-2"/>
          <w:sz w:val="24"/>
          <w:szCs w:val="24"/>
          <w:lang w:val="en-GB" w:eastAsia="en-GB"/>
        </w:rPr>
        <w:t xml:space="preserve"> contained in the Public Procurement and Disposal of Public Assets Act, 2021 (the Act as </w:t>
      </w:r>
      <w:r w:rsidR="00061E06" w:rsidRPr="00421EC4">
        <w:rPr>
          <w:rFonts w:ascii="Times New Roman" w:eastAsia="Times New Roman" w:hAnsi="Times New Roman" w:cs="Times New Roman"/>
          <w:spacing w:val="-2"/>
          <w:sz w:val="24"/>
          <w:szCs w:val="24"/>
          <w:lang w:val="en-GB" w:eastAsia="en-GB"/>
        </w:rPr>
        <w:t>Amended</w:t>
      </w:r>
      <w:r w:rsidRPr="00421EC4">
        <w:rPr>
          <w:rFonts w:ascii="Times New Roman" w:eastAsia="Times New Roman" w:hAnsi="Times New Roman" w:cs="Times New Roman"/>
          <w:spacing w:val="-2"/>
          <w:sz w:val="24"/>
          <w:szCs w:val="24"/>
          <w:lang w:val="en-GB" w:eastAsia="en-GB"/>
        </w:rPr>
        <w:t>) and the Regulations made under the Act and is open to all</w:t>
      </w:r>
      <w:r w:rsidR="00061E06">
        <w:rPr>
          <w:rFonts w:ascii="Times New Roman" w:eastAsia="Times New Roman" w:hAnsi="Times New Roman" w:cs="Times New Roman"/>
          <w:spacing w:val="-2"/>
          <w:sz w:val="24"/>
          <w:szCs w:val="24"/>
          <w:lang w:val="en-GB" w:eastAsia="en-GB"/>
        </w:rPr>
        <w:t xml:space="preserve"> bidders but reserved to </w:t>
      </w:r>
      <w:r w:rsidRPr="00421EC4">
        <w:rPr>
          <w:rFonts w:ascii="Times New Roman" w:eastAsia="Times New Roman" w:hAnsi="Times New Roman" w:cs="Times New Roman"/>
          <w:spacing w:val="-2"/>
          <w:sz w:val="24"/>
          <w:szCs w:val="24"/>
          <w:lang w:val="en-GB" w:eastAsia="en-GB"/>
        </w:rPr>
        <w:t xml:space="preserve"> </w:t>
      </w:r>
      <w:r w:rsidR="00061E06">
        <w:rPr>
          <w:rFonts w:ascii="Times New Roman" w:eastAsia="Times New Roman" w:hAnsi="Times New Roman" w:cs="Times New Roman"/>
          <w:spacing w:val="-2"/>
          <w:sz w:val="24"/>
          <w:szCs w:val="24"/>
          <w:lang w:val="en-GB" w:eastAsia="en-GB"/>
        </w:rPr>
        <w:t>local and Resident Providers.</w:t>
      </w:r>
    </w:p>
    <w:p w:rsidR="00421EC4" w:rsidRPr="00421EC4" w:rsidRDefault="00421EC4" w:rsidP="00421EC4">
      <w:pPr>
        <w:numPr>
          <w:ilvl w:val="0"/>
          <w:numId w:val="1"/>
        </w:numPr>
        <w:tabs>
          <w:tab w:val="left" w:pos="284"/>
          <w:tab w:val="left" w:pos="36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pacing w:val="-2"/>
          <w:sz w:val="24"/>
          <w:szCs w:val="24"/>
          <w:lang w:val="en-GB" w:eastAsia="en-GB"/>
        </w:rPr>
      </w:pPr>
      <w:r w:rsidRPr="00421EC4">
        <w:rPr>
          <w:rFonts w:ascii="Times New Roman" w:eastAsia="Times New Roman" w:hAnsi="Times New Roman" w:cs="Times New Roman"/>
          <w:spacing w:val="-2"/>
          <w:sz w:val="24"/>
          <w:szCs w:val="24"/>
          <w:lang w:val="en-GB" w:eastAsia="en-GB"/>
        </w:rPr>
        <w:tab/>
        <w:t xml:space="preserve">Interested eligible bidders may obtain further information and inspect the bidding document at the address given below at </w:t>
      </w:r>
      <w:r w:rsidR="00061E06">
        <w:rPr>
          <w:rFonts w:ascii="Times New Roman" w:eastAsia="Times New Roman" w:hAnsi="Times New Roman" w:cs="Times New Roman"/>
          <w:spacing w:val="-2"/>
          <w:sz w:val="24"/>
          <w:szCs w:val="24"/>
          <w:lang w:val="en-GB" w:eastAsia="en-GB"/>
        </w:rPr>
        <w:t>7</w:t>
      </w:r>
      <w:r w:rsidRPr="00421EC4">
        <w:rPr>
          <w:rFonts w:ascii="Times New Roman" w:eastAsia="Times New Roman" w:hAnsi="Times New Roman" w:cs="Times New Roman"/>
          <w:spacing w:val="-2"/>
          <w:sz w:val="24"/>
          <w:szCs w:val="24"/>
          <w:lang w:val="en-GB" w:eastAsia="en-GB"/>
        </w:rPr>
        <w:t xml:space="preserve">(a) from </w:t>
      </w:r>
      <w:r w:rsidRPr="00421EC4">
        <w:rPr>
          <w:rFonts w:ascii="Times New Roman" w:eastAsia="Times New Roman" w:hAnsi="Times New Roman" w:cs="Times New Roman"/>
          <w:b/>
          <w:spacing w:val="-2"/>
          <w:sz w:val="24"/>
          <w:szCs w:val="24"/>
          <w:lang w:val="en-GB" w:eastAsia="en-GB"/>
        </w:rPr>
        <w:t>9:00 am and 4:00 pm</w:t>
      </w:r>
      <w:r w:rsidRPr="00421EC4">
        <w:rPr>
          <w:rFonts w:ascii="Times New Roman" w:eastAsia="Times New Roman" w:hAnsi="Times New Roman" w:cs="Times New Roman"/>
          <w:b/>
          <w:i/>
          <w:iCs/>
          <w:spacing w:val="-2"/>
          <w:sz w:val="24"/>
          <w:szCs w:val="24"/>
          <w:lang w:val="en-GB" w:eastAsia="en-GB"/>
        </w:rPr>
        <w:t>.</w:t>
      </w:r>
      <w:r w:rsidRPr="00421EC4">
        <w:rPr>
          <w:rFonts w:ascii="Times New Roman" w:eastAsia="Times New Roman" w:hAnsi="Times New Roman" w:cs="Times New Roman"/>
          <w:spacing w:val="-2"/>
          <w:sz w:val="24"/>
          <w:szCs w:val="24"/>
          <w:vertAlign w:val="superscript"/>
          <w:lang w:val="en-GB" w:eastAsia="en-GB"/>
        </w:rPr>
        <w:t xml:space="preserve"> </w:t>
      </w:r>
      <w:r w:rsidRPr="00421EC4">
        <w:rPr>
          <w:rFonts w:ascii="Times New Roman" w:eastAsia="Times New Roman" w:hAnsi="Times New Roman" w:cs="Times New Roman"/>
          <w:spacing w:val="-2"/>
          <w:sz w:val="24"/>
          <w:szCs w:val="24"/>
          <w:lang w:val="en-GB" w:eastAsia="en-GB"/>
        </w:rPr>
        <w:t xml:space="preserve"> </w:t>
      </w:r>
    </w:p>
    <w:p w:rsidR="00421EC4" w:rsidRPr="00421EC4" w:rsidRDefault="00421EC4" w:rsidP="00421EC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4"/>
          <w:lang w:val="en-GB" w:eastAsia="en-GB"/>
        </w:rPr>
      </w:pPr>
      <w:r w:rsidRPr="00421EC4">
        <w:rPr>
          <w:rFonts w:ascii="Times New Roman" w:eastAsia="Times New Roman" w:hAnsi="Times New Roman" w:cs="Times New Roman"/>
          <w:spacing w:val="-2"/>
          <w:sz w:val="24"/>
          <w:szCs w:val="24"/>
          <w:lang w:val="en-GB" w:eastAsia="en-GB"/>
        </w:rPr>
        <w:t xml:space="preserve">The bidding document which has been prepared in the </w:t>
      </w:r>
      <w:r w:rsidRPr="00421EC4">
        <w:rPr>
          <w:rFonts w:ascii="Times New Roman" w:eastAsia="Times New Roman" w:hAnsi="Times New Roman" w:cs="Times New Roman"/>
          <w:iCs/>
          <w:spacing w:val="-2"/>
          <w:sz w:val="24"/>
          <w:szCs w:val="24"/>
          <w:lang w:val="en-GB" w:eastAsia="en-GB"/>
        </w:rPr>
        <w:t>English language</w:t>
      </w:r>
      <w:r w:rsidRPr="00421EC4">
        <w:rPr>
          <w:rFonts w:ascii="Times New Roman" w:eastAsia="Times New Roman" w:hAnsi="Times New Roman" w:cs="Times New Roman"/>
          <w:i/>
          <w:iCs/>
          <w:spacing w:val="-2"/>
          <w:sz w:val="24"/>
          <w:szCs w:val="24"/>
          <w:lang w:val="en-GB" w:eastAsia="en-GB"/>
        </w:rPr>
        <w:t xml:space="preserve"> </w:t>
      </w:r>
      <w:r w:rsidRPr="00421EC4">
        <w:rPr>
          <w:rFonts w:ascii="Times New Roman" w:eastAsia="Times New Roman" w:hAnsi="Times New Roman" w:cs="Times New Roman"/>
          <w:spacing w:val="-2"/>
          <w:sz w:val="24"/>
          <w:szCs w:val="24"/>
          <w:lang w:val="en-GB" w:eastAsia="en-GB"/>
        </w:rPr>
        <w:t xml:space="preserve">may be purchased by interested bidders at 7(b) upon payment of a non-refundable fee of </w:t>
      </w:r>
      <w:r w:rsidRPr="00421EC4">
        <w:rPr>
          <w:rFonts w:ascii="Times New Roman" w:eastAsia="Times New Roman" w:hAnsi="Times New Roman" w:cs="Times New Roman"/>
          <w:b/>
          <w:i/>
          <w:iCs/>
          <w:spacing w:val="-2"/>
          <w:sz w:val="24"/>
          <w:szCs w:val="24"/>
          <w:lang w:val="en-GB" w:eastAsia="en-GB"/>
        </w:rPr>
        <w:t>UGX 100,000 (Uganda Shillings One Hundred Thousand only)</w:t>
      </w:r>
      <w:r w:rsidRPr="00421EC4">
        <w:rPr>
          <w:rFonts w:ascii="Times New Roman" w:eastAsia="Times New Roman" w:hAnsi="Times New Roman" w:cs="Times New Roman"/>
          <w:i/>
          <w:iCs/>
          <w:spacing w:val="-2"/>
          <w:sz w:val="24"/>
          <w:szCs w:val="24"/>
          <w:lang w:val="en-GB" w:eastAsia="en-GB"/>
        </w:rPr>
        <w:t xml:space="preserve">. </w:t>
      </w:r>
      <w:r w:rsidRPr="00421EC4">
        <w:rPr>
          <w:rFonts w:ascii="Times New Roman" w:eastAsia="Times New Roman" w:hAnsi="Times New Roman" w:cs="Times New Roman"/>
          <w:spacing w:val="-2"/>
          <w:sz w:val="24"/>
          <w:szCs w:val="24"/>
          <w:lang w:val="en-GB" w:eastAsia="en-GB"/>
        </w:rPr>
        <w:t xml:space="preserve">The method of payment will be by bank advice form that may be obtained from the Accounts Department at the Office of the President. Payment can be made in any bank and the payment details presented to the Procurement and Disposal Unit before obtaining a copy of the bidding document. The document will be available for pick up at the address in No. 7(b) below. No liability will be accepted for loss. </w:t>
      </w:r>
    </w:p>
    <w:p w:rsidR="00421EC4" w:rsidRPr="00421EC4" w:rsidRDefault="00421EC4" w:rsidP="00421EC4">
      <w:pPr>
        <w:numPr>
          <w:ilvl w:val="0"/>
          <w:numId w:val="1"/>
        </w:numPr>
        <w:tabs>
          <w:tab w:val="left" w:pos="284"/>
          <w:tab w:val="left" w:pos="36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iCs/>
          <w:spacing w:val="-2"/>
          <w:sz w:val="24"/>
          <w:szCs w:val="24"/>
          <w:lang w:val="en-GB" w:eastAsia="en-GB"/>
        </w:rPr>
      </w:pPr>
      <w:r w:rsidRPr="00421EC4">
        <w:rPr>
          <w:rFonts w:ascii="Times New Roman" w:eastAsia="Times New Roman" w:hAnsi="Times New Roman" w:cs="Times New Roman"/>
          <w:spacing w:val="-2"/>
          <w:sz w:val="24"/>
          <w:szCs w:val="24"/>
          <w:lang w:val="en-GB" w:eastAsia="en-GB"/>
        </w:rPr>
        <w:tab/>
        <w:t xml:space="preserve">Bids must be delivered to the address below at </w:t>
      </w:r>
      <w:r w:rsidR="00851FEB">
        <w:rPr>
          <w:rFonts w:ascii="Times New Roman" w:eastAsia="Times New Roman" w:hAnsi="Times New Roman" w:cs="Times New Roman"/>
          <w:spacing w:val="-2"/>
          <w:sz w:val="24"/>
          <w:szCs w:val="24"/>
          <w:lang w:val="en-GB" w:eastAsia="en-GB"/>
        </w:rPr>
        <w:t>7</w:t>
      </w:r>
      <w:r w:rsidRPr="00421EC4">
        <w:rPr>
          <w:rFonts w:ascii="Times New Roman" w:eastAsia="Times New Roman" w:hAnsi="Times New Roman" w:cs="Times New Roman"/>
          <w:spacing w:val="-2"/>
          <w:sz w:val="24"/>
          <w:szCs w:val="24"/>
          <w:lang w:val="en-GB" w:eastAsia="en-GB"/>
        </w:rPr>
        <w:t xml:space="preserve">(c) at or before </w:t>
      </w:r>
      <w:r w:rsidRPr="00421EC4">
        <w:rPr>
          <w:rFonts w:ascii="Times New Roman" w:eastAsia="Times New Roman" w:hAnsi="Times New Roman" w:cs="Times New Roman"/>
          <w:b/>
          <w:i/>
          <w:iCs/>
          <w:spacing w:val="-2"/>
          <w:sz w:val="24"/>
          <w:szCs w:val="24"/>
          <w:lang w:val="en-GB" w:eastAsia="en-GB"/>
        </w:rPr>
        <w:t>11:00 am on</w:t>
      </w:r>
      <w:r w:rsidRPr="00421EC4">
        <w:rPr>
          <w:rFonts w:ascii="Times New Roman" w:eastAsia="Times New Roman" w:hAnsi="Times New Roman" w:cs="Times New Roman"/>
          <w:i/>
          <w:iCs/>
          <w:spacing w:val="-2"/>
          <w:sz w:val="24"/>
          <w:szCs w:val="24"/>
          <w:lang w:val="en-GB" w:eastAsia="en-GB"/>
        </w:rPr>
        <w:t xml:space="preserve"> </w:t>
      </w:r>
      <w:r w:rsidR="00851FEB" w:rsidRPr="00851FEB">
        <w:rPr>
          <w:rFonts w:ascii="Times New Roman" w:eastAsia="Times New Roman" w:hAnsi="Times New Roman" w:cs="Times New Roman"/>
          <w:b/>
          <w:iCs/>
          <w:spacing w:val="-2"/>
          <w:sz w:val="24"/>
          <w:szCs w:val="24"/>
          <w:lang w:val="en-GB" w:eastAsia="en-GB"/>
        </w:rPr>
        <w:t>19</w:t>
      </w:r>
      <w:r w:rsidR="00851FEB" w:rsidRPr="00851FEB">
        <w:rPr>
          <w:rFonts w:ascii="Times New Roman" w:eastAsia="Times New Roman" w:hAnsi="Times New Roman" w:cs="Times New Roman"/>
          <w:b/>
          <w:iCs/>
          <w:spacing w:val="-2"/>
          <w:sz w:val="24"/>
          <w:szCs w:val="24"/>
          <w:vertAlign w:val="superscript"/>
          <w:lang w:val="en-GB" w:eastAsia="en-GB"/>
        </w:rPr>
        <w:t>th</w:t>
      </w:r>
      <w:r w:rsidR="00851FEB" w:rsidRPr="00851FEB">
        <w:rPr>
          <w:rFonts w:ascii="Times New Roman" w:eastAsia="Times New Roman" w:hAnsi="Times New Roman" w:cs="Times New Roman"/>
          <w:b/>
          <w:iCs/>
          <w:spacing w:val="-2"/>
          <w:sz w:val="24"/>
          <w:szCs w:val="24"/>
          <w:lang w:val="en-GB" w:eastAsia="en-GB"/>
        </w:rPr>
        <w:t xml:space="preserve"> October,</w:t>
      </w:r>
      <w:r w:rsidRPr="00421EC4">
        <w:rPr>
          <w:rFonts w:ascii="Times New Roman" w:eastAsia="Times New Roman" w:hAnsi="Times New Roman" w:cs="Times New Roman"/>
          <w:b/>
          <w:iCs/>
          <w:spacing w:val="-2"/>
          <w:sz w:val="24"/>
          <w:szCs w:val="24"/>
          <w:lang w:val="en-GB" w:eastAsia="en-GB"/>
        </w:rPr>
        <w:t xml:space="preserve"> 2021</w:t>
      </w:r>
      <w:r w:rsidRPr="00421EC4">
        <w:rPr>
          <w:rFonts w:ascii="Times New Roman" w:eastAsia="Times New Roman" w:hAnsi="Times New Roman" w:cs="Times New Roman"/>
          <w:iCs/>
          <w:color w:val="FF0000"/>
          <w:spacing w:val="-2"/>
          <w:sz w:val="24"/>
          <w:szCs w:val="24"/>
          <w:lang w:val="en-GB" w:eastAsia="en-GB"/>
        </w:rPr>
        <w:t>.</w:t>
      </w:r>
      <w:r w:rsidRPr="00421EC4">
        <w:rPr>
          <w:rFonts w:ascii="Times New Roman" w:eastAsia="Times New Roman" w:hAnsi="Times New Roman" w:cs="Times New Roman"/>
          <w:iCs/>
          <w:spacing w:val="-2"/>
          <w:sz w:val="24"/>
          <w:szCs w:val="24"/>
          <w:lang w:val="en-GB" w:eastAsia="en-GB"/>
        </w:rPr>
        <w:t xml:space="preserve"> All bids must be accompanied by a bid security of </w:t>
      </w:r>
      <w:r w:rsidRPr="00421EC4">
        <w:rPr>
          <w:rFonts w:ascii="Times New Roman" w:eastAsia="Times New Roman" w:hAnsi="Times New Roman" w:cs="Times New Roman"/>
          <w:b/>
          <w:i/>
          <w:iCs/>
          <w:spacing w:val="-2"/>
          <w:sz w:val="24"/>
          <w:szCs w:val="24"/>
          <w:lang w:val="en-GB" w:eastAsia="en-GB"/>
        </w:rPr>
        <w:t>UGX 10,000,000 (Uganda Shillings Ten Million Only)</w:t>
      </w:r>
      <w:r w:rsidRPr="00421EC4">
        <w:rPr>
          <w:rFonts w:ascii="Times New Roman" w:eastAsia="Times New Roman" w:hAnsi="Times New Roman" w:cs="Times New Roman"/>
          <w:i/>
          <w:iCs/>
          <w:spacing w:val="-2"/>
          <w:sz w:val="24"/>
          <w:szCs w:val="24"/>
          <w:lang w:val="en-GB" w:eastAsia="en-GB"/>
        </w:rPr>
        <w:t>.</w:t>
      </w:r>
      <w:r w:rsidRPr="00421EC4">
        <w:rPr>
          <w:rFonts w:ascii="Times New Roman" w:eastAsia="Times New Roman" w:hAnsi="Times New Roman" w:cs="Times New Roman"/>
          <w:iCs/>
          <w:spacing w:val="-2"/>
          <w:sz w:val="24"/>
          <w:szCs w:val="24"/>
          <w:lang w:val="en-GB" w:eastAsia="en-GB"/>
        </w:rPr>
        <w:t xml:space="preserve"> </w:t>
      </w:r>
      <w:r w:rsidRPr="00421EC4">
        <w:rPr>
          <w:rFonts w:ascii="Times New Roman" w:eastAsia="Times New Roman" w:hAnsi="Times New Roman" w:cs="Times New Roman"/>
          <w:spacing w:val="-2"/>
          <w:sz w:val="24"/>
          <w:szCs w:val="24"/>
          <w:lang w:val="en-GB" w:eastAsia="en-GB"/>
        </w:rPr>
        <w:t xml:space="preserve">Bid securities must be valid until </w:t>
      </w:r>
      <w:r w:rsidR="00C309F8">
        <w:rPr>
          <w:rFonts w:ascii="Times New Roman" w:eastAsia="Times New Roman" w:hAnsi="Times New Roman" w:cs="Times New Roman"/>
          <w:b/>
          <w:spacing w:val="-2"/>
          <w:sz w:val="24"/>
          <w:szCs w:val="24"/>
          <w:lang w:val="en-GB" w:eastAsia="en-GB"/>
        </w:rPr>
        <w:t>13</w:t>
      </w:r>
      <w:r w:rsidR="00C309F8" w:rsidRPr="00C309F8">
        <w:rPr>
          <w:rFonts w:ascii="Times New Roman" w:eastAsia="Times New Roman" w:hAnsi="Times New Roman" w:cs="Times New Roman"/>
          <w:b/>
          <w:spacing w:val="-2"/>
          <w:sz w:val="24"/>
          <w:szCs w:val="24"/>
          <w:vertAlign w:val="superscript"/>
          <w:lang w:val="en-GB" w:eastAsia="en-GB"/>
        </w:rPr>
        <w:t>th</w:t>
      </w:r>
      <w:r w:rsidR="00C309F8">
        <w:rPr>
          <w:rFonts w:ascii="Times New Roman" w:eastAsia="Times New Roman" w:hAnsi="Times New Roman" w:cs="Times New Roman"/>
          <w:b/>
          <w:spacing w:val="-2"/>
          <w:sz w:val="24"/>
          <w:szCs w:val="24"/>
          <w:lang w:val="en-GB" w:eastAsia="en-GB"/>
        </w:rPr>
        <w:t xml:space="preserve"> May</w:t>
      </w:r>
      <w:bookmarkStart w:id="0" w:name="_GoBack"/>
      <w:bookmarkEnd w:id="0"/>
      <w:r w:rsidR="00C2102A" w:rsidRPr="00C2102A">
        <w:rPr>
          <w:rFonts w:ascii="Times New Roman" w:eastAsia="Times New Roman" w:hAnsi="Times New Roman" w:cs="Times New Roman"/>
          <w:b/>
          <w:spacing w:val="-2"/>
          <w:sz w:val="24"/>
          <w:szCs w:val="24"/>
          <w:lang w:val="en-GB" w:eastAsia="en-GB"/>
        </w:rPr>
        <w:t>,</w:t>
      </w:r>
      <w:r w:rsidR="00C2102A">
        <w:rPr>
          <w:rFonts w:ascii="Times New Roman" w:eastAsia="Times New Roman" w:hAnsi="Times New Roman" w:cs="Times New Roman"/>
          <w:b/>
          <w:spacing w:val="-2"/>
          <w:sz w:val="24"/>
          <w:szCs w:val="24"/>
          <w:lang w:val="en-GB" w:eastAsia="en-GB"/>
        </w:rPr>
        <w:t xml:space="preserve"> </w:t>
      </w:r>
      <w:r w:rsidR="00C2102A" w:rsidRPr="00C2102A">
        <w:rPr>
          <w:rFonts w:ascii="Times New Roman" w:eastAsia="Times New Roman" w:hAnsi="Times New Roman" w:cs="Times New Roman"/>
          <w:b/>
          <w:spacing w:val="-2"/>
          <w:sz w:val="24"/>
          <w:szCs w:val="24"/>
          <w:lang w:val="en-GB" w:eastAsia="en-GB"/>
        </w:rPr>
        <w:t>2022</w:t>
      </w:r>
      <w:r w:rsidRPr="00421EC4">
        <w:rPr>
          <w:rFonts w:ascii="Times New Roman" w:eastAsia="Times New Roman" w:hAnsi="Times New Roman" w:cs="Times New Roman"/>
          <w:spacing w:val="-2"/>
          <w:sz w:val="24"/>
          <w:szCs w:val="24"/>
          <w:lang w:val="en-GB" w:eastAsia="en-GB"/>
        </w:rPr>
        <w:t>.</w:t>
      </w:r>
      <w:r w:rsidRPr="00421EC4">
        <w:rPr>
          <w:rFonts w:ascii="Times New Roman" w:eastAsia="Times New Roman" w:hAnsi="Times New Roman" w:cs="Times New Roman"/>
          <w:lang w:val="en-GB" w:eastAsia="en-GB"/>
        </w:rPr>
        <w:t xml:space="preserve"> </w:t>
      </w:r>
      <w:r w:rsidRPr="00421EC4">
        <w:rPr>
          <w:rFonts w:ascii="Times New Roman" w:eastAsia="Times New Roman" w:hAnsi="Times New Roman" w:cs="Times New Roman"/>
          <w:spacing w:val="-2"/>
          <w:sz w:val="24"/>
          <w:szCs w:val="24"/>
          <w:lang w:val="en-GB" w:eastAsia="en-GB"/>
        </w:rPr>
        <w:t>Late bids shall be rejected. Bids will be opened in the presence of the bidders’ representatives who choose to attend at the address below at 7(b) at</w:t>
      </w:r>
      <w:r w:rsidRPr="00421EC4">
        <w:rPr>
          <w:rFonts w:ascii="Times New Roman" w:eastAsia="Times New Roman" w:hAnsi="Times New Roman" w:cs="Times New Roman"/>
          <w:b/>
          <w:bCs/>
          <w:spacing w:val="-2"/>
          <w:sz w:val="24"/>
          <w:szCs w:val="24"/>
          <w:lang w:val="en-GB" w:eastAsia="en-GB"/>
        </w:rPr>
        <w:t xml:space="preserve"> 11:30 am on </w:t>
      </w:r>
      <w:r w:rsidR="00C2102A" w:rsidRPr="00C2102A">
        <w:rPr>
          <w:rFonts w:ascii="Times New Roman" w:eastAsia="Times New Roman" w:hAnsi="Times New Roman" w:cs="Times New Roman"/>
          <w:b/>
          <w:bCs/>
          <w:spacing w:val="-2"/>
          <w:sz w:val="24"/>
          <w:szCs w:val="24"/>
          <w:lang w:val="en-GB" w:eastAsia="en-GB"/>
        </w:rPr>
        <w:t>19</w:t>
      </w:r>
      <w:r w:rsidR="00C2102A" w:rsidRPr="00C2102A">
        <w:rPr>
          <w:rFonts w:ascii="Times New Roman" w:eastAsia="Times New Roman" w:hAnsi="Times New Roman" w:cs="Times New Roman"/>
          <w:b/>
          <w:bCs/>
          <w:spacing w:val="-2"/>
          <w:sz w:val="24"/>
          <w:szCs w:val="24"/>
          <w:vertAlign w:val="superscript"/>
          <w:lang w:val="en-GB" w:eastAsia="en-GB"/>
        </w:rPr>
        <w:t>th</w:t>
      </w:r>
      <w:r w:rsidR="00C2102A" w:rsidRPr="00C2102A">
        <w:rPr>
          <w:rFonts w:ascii="Times New Roman" w:eastAsia="Times New Roman" w:hAnsi="Times New Roman" w:cs="Times New Roman"/>
          <w:b/>
          <w:bCs/>
          <w:spacing w:val="-2"/>
          <w:sz w:val="24"/>
          <w:szCs w:val="24"/>
          <w:lang w:val="en-GB" w:eastAsia="en-GB"/>
        </w:rPr>
        <w:t xml:space="preserve"> October</w:t>
      </w:r>
      <w:r w:rsidRPr="00421EC4">
        <w:rPr>
          <w:rFonts w:ascii="Times New Roman" w:eastAsia="Times New Roman" w:hAnsi="Times New Roman" w:cs="Times New Roman"/>
          <w:b/>
          <w:bCs/>
          <w:spacing w:val="-2"/>
          <w:sz w:val="24"/>
          <w:szCs w:val="24"/>
          <w:lang w:val="en-GB" w:eastAsia="en-GB"/>
        </w:rPr>
        <w:t>, 2021.</w:t>
      </w:r>
    </w:p>
    <w:p w:rsidR="00421EC4" w:rsidRPr="00421EC4" w:rsidRDefault="00421EC4" w:rsidP="00421EC4">
      <w:pPr>
        <w:numPr>
          <w:ilvl w:val="0"/>
          <w:numId w:val="1"/>
        </w:numPr>
        <w:tabs>
          <w:tab w:val="left" w:pos="284"/>
          <w:tab w:val="left" w:pos="36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Cs/>
          <w:spacing w:val="-2"/>
          <w:sz w:val="24"/>
          <w:szCs w:val="24"/>
          <w:lang w:val="en-GB" w:eastAsia="en-GB"/>
        </w:rPr>
      </w:pPr>
      <w:r w:rsidRPr="00421EC4">
        <w:rPr>
          <w:rFonts w:ascii="Times New Roman" w:eastAsia="Times New Roman" w:hAnsi="Times New Roman" w:cs="Times New Roman"/>
          <w:iCs/>
          <w:spacing w:val="-2"/>
          <w:sz w:val="24"/>
          <w:szCs w:val="24"/>
          <w:lang w:val="en-GB" w:eastAsia="en-GB"/>
        </w:rPr>
        <w:tab/>
        <w:t xml:space="preserve">There shall be a pre-bid meeting/site visit at </w:t>
      </w:r>
      <w:r w:rsidRPr="00421EC4">
        <w:rPr>
          <w:rFonts w:ascii="Times New Roman" w:eastAsia="Times New Roman" w:hAnsi="Times New Roman" w:cs="Times New Roman"/>
          <w:b/>
          <w:i/>
          <w:iCs/>
          <w:spacing w:val="-2"/>
          <w:sz w:val="24"/>
          <w:szCs w:val="24"/>
          <w:lang w:val="en-GB" w:eastAsia="en-GB"/>
        </w:rPr>
        <w:t xml:space="preserve">site location in </w:t>
      </w:r>
      <w:proofErr w:type="spellStart"/>
      <w:r w:rsidRPr="00421EC4">
        <w:rPr>
          <w:rFonts w:ascii="Times New Roman" w:eastAsia="Times New Roman" w:hAnsi="Times New Roman" w:cs="Times New Roman"/>
          <w:b/>
          <w:i/>
          <w:iCs/>
          <w:spacing w:val="-2"/>
          <w:sz w:val="24"/>
          <w:szCs w:val="24"/>
          <w:lang w:val="en-GB" w:eastAsia="en-GB"/>
        </w:rPr>
        <w:t>Bushenyi</w:t>
      </w:r>
      <w:proofErr w:type="spellEnd"/>
      <w:r w:rsidRPr="00421EC4">
        <w:rPr>
          <w:rFonts w:ascii="Times New Roman" w:eastAsia="Times New Roman" w:hAnsi="Times New Roman" w:cs="Times New Roman"/>
          <w:iCs/>
          <w:spacing w:val="-2"/>
          <w:sz w:val="24"/>
          <w:szCs w:val="24"/>
          <w:lang w:val="en-GB" w:eastAsia="en-GB"/>
        </w:rPr>
        <w:t xml:space="preserve"> on the dates indicated in the proposed schedule in this notice. </w:t>
      </w:r>
    </w:p>
    <w:p w:rsidR="00421EC4" w:rsidRPr="00421EC4" w:rsidRDefault="00421EC4" w:rsidP="00421EC4">
      <w:pPr>
        <w:numPr>
          <w:ilvl w:val="0"/>
          <w:numId w:val="1"/>
        </w:numPr>
        <w:tabs>
          <w:tab w:val="left" w:pos="284"/>
          <w:tab w:val="left" w:pos="36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iCs/>
          <w:spacing w:val="-2"/>
          <w:sz w:val="24"/>
          <w:szCs w:val="24"/>
          <w:lang w:val="en-GB" w:eastAsia="en-GB"/>
        </w:rPr>
      </w:pPr>
      <w:r w:rsidRPr="00421EC4">
        <w:rPr>
          <w:rFonts w:ascii="Times New Roman" w:eastAsia="Times New Roman" w:hAnsi="Times New Roman" w:cs="Times New Roman"/>
          <w:spacing w:val="-2"/>
          <w:sz w:val="24"/>
          <w:szCs w:val="24"/>
          <w:lang w:val="en-GB" w:eastAsia="en-GB"/>
        </w:rPr>
        <w:tab/>
        <w:t>Bidders should note the following:</w:t>
      </w:r>
    </w:p>
    <w:p w:rsidR="00421EC4" w:rsidRPr="00421EC4" w:rsidRDefault="00421EC4" w:rsidP="00C2102A">
      <w:pPr>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textAlignment w:val="baseline"/>
        <w:rPr>
          <w:rFonts w:ascii="Times New Roman" w:eastAsia="Times New Roman" w:hAnsi="Times New Roman" w:cs="Times New Roman"/>
          <w:iCs/>
          <w:spacing w:val="-2"/>
          <w:sz w:val="24"/>
          <w:szCs w:val="24"/>
          <w:lang w:val="en-GB" w:eastAsia="en-GB"/>
        </w:rPr>
      </w:pPr>
      <w:r w:rsidRPr="00421EC4">
        <w:rPr>
          <w:rFonts w:ascii="Times New Roman" w:eastAsia="Times New Roman" w:hAnsi="Times New Roman" w:cs="Times New Roman"/>
          <w:spacing w:val="-2"/>
          <w:sz w:val="24"/>
          <w:szCs w:val="24"/>
          <w:lang w:val="en-GB" w:eastAsia="en-GB"/>
        </w:rPr>
        <w:t>Documents may be inspected at:</w:t>
      </w:r>
      <w:r w:rsidRPr="00421EC4">
        <w:rPr>
          <w:rFonts w:ascii="Times New Roman" w:eastAsia="Times New Roman" w:hAnsi="Times New Roman" w:cs="Times New Roman"/>
          <w:spacing w:val="-2"/>
          <w:sz w:val="24"/>
          <w:szCs w:val="24"/>
          <w:lang w:val="en-GB" w:eastAsia="en-GB"/>
        </w:rPr>
        <w:tab/>
      </w:r>
      <w:r w:rsidRPr="00421EC4">
        <w:rPr>
          <w:rFonts w:ascii="Times New Roman" w:eastAsia="Times New Roman" w:hAnsi="Times New Roman" w:cs="Times New Roman"/>
          <w:iCs/>
          <w:spacing w:val="-2"/>
          <w:sz w:val="24"/>
          <w:szCs w:val="24"/>
          <w:lang w:val="en-GB" w:eastAsia="en-GB"/>
        </w:rPr>
        <w:t>Office of the President</w:t>
      </w:r>
      <w:r w:rsidR="00C2102A" w:rsidRPr="00C2102A">
        <w:rPr>
          <w:rFonts w:ascii="Times New Roman" w:eastAsia="Times New Roman" w:hAnsi="Times New Roman" w:cs="Times New Roman"/>
          <w:iCs/>
          <w:spacing w:val="-2"/>
          <w:sz w:val="24"/>
          <w:szCs w:val="24"/>
          <w:lang w:val="en-GB" w:eastAsia="en-GB"/>
        </w:rPr>
        <w:t xml:space="preserve">, </w:t>
      </w:r>
      <w:r w:rsidRPr="00421EC4">
        <w:rPr>
          <w:rFonts w:ascii="Times New Roman" w:eastAsia="Times New Roman" w:hAnsi="Times New Roman" w:cs="Times New Roman"/>
          <w:iCs/>
          <w:spacing w:val="-2"/>
          <w:sz w:val="24"/>
          <w:szCs w:val="24"/>
          <w:lang w:val="en-GB" w:eastAsia="en-GB"/>
        </w:rPr>
        <w:t xml:space="preserve"> </w:t>
      </w:r>
      <w:r w:rsidR="00C2102A" w:rsidRPr="00C2102A">
        <w:rPr>
          <w:rFonts w:ascii="Times New Roman" w:eastAsia="Times New Roman" w:hAnsi="Times New Roman" w:cs="Times New Roman"/>
          <w:iCs/>
          <w:spacing w:val="-2"/>
          <w:sz w:val="24"/>
          <w:szCs w:val="24"/>
          <w:lang w:val="en-GB" w:eastAsia="en-GB"/>
        </w:rPr>
        <w:t>Procurement and Disposal Unit</w:t>
      </w:r>
      <w:r w:rsidRPr="00421EC4">
        <w:rPr>
          <w:rFonts w:ascii="Times New Roman" w:eastAsia="Times New Roman" w:hAnsi="Times New Roman" w:cs="Times New Roman"/>
          <w:iCs/>
          <w:spacing w:val="-2"/>
          <w:sz w:val="24"/>
          <w:szCs w:val="24"/>
          <w:lang w:val="en-GB" w:eastAsia="en-GB"/>
        </w:rPr>
        <w:t xml:space="preserve">                                                   </w:t>
      </w:r>
      <w:r w:rsidR="00C2102A" w:rsidRPr="00C2102A">
        <w:rPr>
          <w:rFonts w:ascii="Times New Roman" w:eastAsia="Times New Roman" w:hAnsi="Times New Roman" w:cs="Times New Roman"/>
          <w:iCs/>
          <w:spacing w:val="-2"/>
          <w:sz w:val="24"/>
          <w:szCs w:val="24"/>
          <w:lang w:val="en-GB" w:eastAsia="en-GB"/>
        </w:rPr>
        <w:t xml:space="preserve"> </w:t>
      </w:r>
    </w:p>
    <w:p w:rsidR="00421EC4" w:rsidRPr="00421EC4" w:rsidRDefault="00421EC4"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b/>
          <w:iCs/>
          <w:spacing w:val="-2"/>
          <w:sz w:val="24"/>
          <w:szCs w:val="24"/>
          <w:lang w:val="en-GB" w:eastAsia="en-GB"/>
        </w:rPr>
      </w:pPr>
      <w:r w:rsidRPr="00421EC4">
        <w:rPr>
          <w:rFonts w:ascii="Times New Roman" w:eastAsia="Times New Roman" w:hAnsi="Times New Roman" w:cs="Times New Roman"/>
          <w:iCs/>
          <w:spacing w:val="-2"/>
          <w:sz w:val="24"/>
          <w:szCs w:val="24"/>
          <w:lang w:val="en-GB" w:eastAsia="en-GB"/>
        </w:rPr>
        <w:t xml:space="preserve">                                                      </w:t>
      </w:r>
      <w:r w:rsidR="00C2102A">
        <w:rPr>
          <w:rFonts w:ascii="Times New Roman" w:eastAsia="Times New Roman" w:hAnsi="Times New Roman" w:cs="Times New Roman"/>
          <w:iCs/>
          <w:spacing w:val="-2"/>
          <w:sz w:val="24"/>
          <w:szCs w:val="24"/>
          <w:lang w:val="en-GB" w:eastAsia="en-GB"/>
        </w:rPr>
        <w:t xml:space="preserve">  </w:t>
      </w:r>
      <w:r w:rsidRPr="00421EC4">
        <w:rPr>
          <w:rFonts w:ascii="Times New Roman" w:eastAsia="Times New Roman" w:hAnsi="Times New Roman" w:cs="Times New Roman"/>
          <w:b/>
          <w:iCs/>
          <w:spacing w:val="-2"/>
          <w:sz w:val="24"/>
          <w:szCs w:val="24"/>
          <w:lang w:val="en-GB" w:eastAsia="en-GB"/>
        </w:rPr>
        <w:t xml:space="preserve">Plot No. 9/11, Apollo </w:t>
      </w:r>
      <w:proofErr w:type="spellStart"/>
      <w:r w:rsidRPr="00421EC4">
        <w:rPr>
          <w:rFonts w:ascii="Times New Roman" w:eastAsia="Times New Roman" w:hAnsi="Times New Roman" w:cs="Times New Roman"/>
          <w:b/>
          <w:iCs/>
          <w:spacing w:val="-2"/>
          <w:sz w:val="24"/>
          <w:szCs w:val="24"/>
          <w:lang w:val="en-GB" w:eastAsia="en-GB"/>
        </w:rPr>
        <w:t>Kaggwa</w:t>
      </w:r>
      <w:proofErr w:type="spellEnd"/>
      <w:r w:rsidRPr="00421EC4">
        <w:rPr>
          <w:rFonts w:ascii="Times New Roman" w:eastAsia="Times New Roman" w:hAnsi="Times New Roman" w:cs="Times New Roman"/>
          <w:b/>
          <w:iCs/>
          <w:spacing w:val="-2"/>
          <w:sz w:val="24"/>
          <w:szCs w:val="24"/>
          <w:lang w:val="en-GB" w:eastAsia="en-GB"/>
        </w:rPr>
        <w:t xml:space="preserve"> Road </w:t>
      </w:r>
    </w:p>
    <w:p w:rsidR="00421EC4" w:rsidRPr="00421EC4" w:rsidRDefault="00421EC4"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b/>
          <w:iCs/>
          <w:spacing w:val="-2"/>
          <w:sz w:val="24"/>
          <w:szCs w:val="24"/>
          <w:lang w:val="en-GB" w:eastAsia="en-GB"/>
        </w:rPr>
      </w:pPr>
      <w:r w:rsidRPr="00421EC4">
        <w:rPr>
          <w:rFonts w:ascii="Times New Roman" w:eastAsia="Times New Roman" w:hAnsi="Times New Roman" w:cs="Times New Roman"/>
          <w:b/>
          <w:iCs/>
          <w:spacing w:val="-2"/>
          <w:sz w:val="24"/>
          <w:szCs w:val="24"/>
          <w:lang w:val="en-GB" w:eastAsia="en-GB"/>
        </w:rPr>
        <w:t xml:space="preserve">                                                     </w:t>
      </w:r>
      <w:r w:rsidR="00C2102A" w:rsidRPr="00571F5A">
        <w:rPr>
          <w:rFonts w:ascii="Times New Roman" w:eastAsia="Times New Roman" w:hAnsi="Times New Roman" w:cs="Times New Roman"/>
          <w:b/>
          <w:iCs/>
          <w:spacing w:val="-2"/>
          <w:sz w:val="24"/>
          <w:szCs w:val="24"/>
          <w:lang w:val="en-GB" w:eastAsia="en-GB"/>
        </w:rPr>
        <w:t xml:space="preserve">   </w:t>
      </w:r>
      <w:r w:rsidRPr="00421EC4">
        <w:rPr>
          <w:rFonts w:ascii="Times New Roman" w:eastAsia="Times New Roman" w:hAnsi="Times New Roman" w:cs="Times New Roman"/>
          <w:b/>
          <w:iCs/>
          <w:spacing w:val="-2"/>
          <w:sz w:val="24"/>
          <w:szCs w:val="24"/>
          <w:lang w:val="en-GB" w:eastAsia="en-GB"/>
        </w:rPr>
        <w:t>New Building 2</w:t>
      </w:r>
      <w:r w:rsidRPr="00421EC4">
        <w:rPr>
          <w:rFonts w:ascii="Times New Roman" w:eastAsia="Times New Roman" w:hAnsi="Times New Roman" w:cs="Times New Roman"/>
          <w:b/>
          <w:iCs/>
          <w:spacing w:val="-2"/>
          <w:sz w:val="24"/>
          <w:szCs w:val="24"/>
          <w:vertAlign w:val="superscript"/>
          <w:lang w:val="en-GB" w:eastAsia="en-GB"/>
        </w:rPr>
        <w:t>nd</w:t>
      </w:r>
      <w:r w:rsidRPr="00421EC4">
        <w:rPr>
          <w:rFonts w:ascii="Times New Roman" w:eastAsia="Times New Roman" w:hAnsi="Times New Roman" w:cs="Times New Roman"/>
          <w:b/>
          <w:iCs/>
          <w:spacing w:val="-2"/>
          <w:sz w:val="24"/>
          <w:szCs w:val="24"/>
          <w:lang w:val="en-GB" w:eastAsia="en-GB"/>
        </w:rPr>
        <w:t xml:space="preserve"> Floor, Room 1212</w:t>
      </w:r>
    </w:p>
    <w:p w:rsidR="00421EC4" w:rsidRPr="00421EC4" w:rsidRDefault="00421EC4"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b/>
          <w:iCs/>
          <w:spacing w:val="-2"/>
          <w:sz w:val="24"/>
          <w:szCs w:val="24"/>
          <w:lang w:val="en-GB" w:eastAsia="en-GB"/>
        </w:rPr>
      </w:pPr>
      <w:r w:rsidRPr="00421EC4">
        <w:rPr>
          <w:rFonts w:ascii="Times New Roman" w:eastAsia="Times New Roman" w:hAnsi="Times New Roman" w:cs="Times New Roman"/>
          <w:b/>
          <w:iCs/>
          <w:spacing w:val="-2"/>
          <w:sz w:val="24"/>
          <w:szCs w:val="24"/>
          <w:lang w:val="en-GB" w:eastAsia="en-GB"/>
        </w:rPr>
        <w:t xml:space="preserve">                                                   </w:t>
      </w:r>
      <w:r w:rsidR="00C2102A" w:rsidRPr="00571F5A">
        <w:rPr>
          <w:rFonts w:ascii="Times New Roman" w:eastAsia="Times New Roman" w:hAnsi="Times New Roman" w:cs="Times New Roman"/>
          <w:b/>
          <w:iCs/>
          <w:spacing w:val="-2"/>
          <w:sz w:val="24"/>
          <w:szCs w:val="24"/>
          <w:lang w:val="en-GB" w:eastAsia="en-GB"/>
        </w:rPr>
        <w:t xml:space="preserve">     </w:t>
      </w:r>
      <w:r w:rsidRPr="00421EC4">
        <w:rPr>
          <w:rFonts w:ascii="Times New Roman" w:eastAsia="Times New Roman" w:hAnsi="Times New Roman" w:cs="Times New Roman"/>
          <w:b/>
          <w:iCs/>
          <w:spacing w:val="-2"/>
          <w:sz w:val="24"/>
          <w:szCs w:val="24"/>
          <w:lang w:val="en-GB" w:eastAsia="en-GB"/>
        </w:rPr>
        <w:t>P. O. Box 7168, Kampala</w:t>
      </w:r>
    </w:p>
    <w:p w:rsidR="00421EC4" w:rsidRPr="00421EC4" w:rsidRDefault="00421EC4"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b/>
          <w:iCs/>
          <w:spacing w:val="-2"/>
          <w:sz w:val="24"/>
          <w:szCs w:val="24"/>
          <w:lang w:val="en-GB" w:eastAsia="en-GB"/>
        </w:rPr>
      </w:pPr>
      <w:r w:rsidRPr="00421EC4">
        <w:rPr>
          <w:rFonts w:ascii="Times New Roman" w:eastAsia="Times New Roman" w:hAnsi="Times New Roman" w:cs="Times New Roman"/>
          <w:b/>
          <w:iCs/>
          <w:spacing w:val="-2"/>
          <w:sz w:val="24"/>
          <w:szCs w:val="24"/>
          <w:lang w:val="en-GB" w:eastAsia="en-GB"/>
        </w:rPr>
        <w:t xml:space="preserve">                                                  </w:t>
      </w:r>
      <w:r w:rsidR="00C2102A" w:rsidRPr="00571F5A">
        <w:rPr>
          <w:rFonts w:ascii="Times New Roman" w:eastAsia="Times New Roman" w:hAnsi="Times New Roman" w:cs="Times New Roman"/>
          <w:b/>
          <w:iCs/>
          <w:spacing w:val="-2"/>
          <w:sz w:val="24"/>
          <w:szCs w:val="24"/>
          <w:lang w:val="en-GB" w:eastAsia="en-GB"/>
        </w:rPr>
        <w:t xml:space="preserve">      </w:t>
      </w:r>
      <w:r w:rsidRPr="00421EC4">
        <w:rPr>
          <w:rFonts w:ascii="Times New Roman" w:eastAsia="Times New Roman" w:hAnsi="Times New Roman" w:cs="Times New Roman"/>
          <w:b/>
          <w:iCs/>
          <w:spacing w:val="-2"/>
          <w:sz w:val="24"/>
          <w:szCs w:val="24"/>
          <w:lang w:val="en-GB" w:eastAsia="en-GB"/>
        </w:rPr>
        <w:t xml:space="preserve">Telephone: +0414 255 721, </w:t>
      </w:r>
    </w:p>
    <w:p w:rsidR="00421EC4" w:rsidRPr="00421EC4" w:rsidRDefault="00421EC4" w:rsidP="00421EC4">
      <w:pPr>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i/>
          <w:iCs/>
          <w:spacing w:val="-2"/>
          <w:sz w:val="24"/>
          <w:szCs w:val="24"/>
          <w:lang w:val="en-GB" w:eastAsia="en-GB"/>
        </w:rPr>
      </w:pPr>
      <w:r w:rsidRPr="00421EC4">
        <w:rPr>
          <w:rFonts w:ascii="Times New Roman" w:eastAsia="Times New Roman" w:hAnsi="Times New Roman" w:cs="Times New Roman"/>
          <w:spacing w:val="-2"/>
          <w:sz w:val="24"/>
          <w:szCs w:val="24"/>
          <w:lang w:val="en-GB" w:eastAsia="en-GB"/>
        </w:rPr>
        <w:lastRenderedPageBreak/>
        <w:t>Documents will be issued from:</w:t>
      </w:r>
      <w:r w:rsidRPr="00421EC4">
        <w:rPr>
          <w:rFonts w:ascii="Times New Roman" w:eastAsia="Times New Roman" w:hAnsi="Times New Roman" w:cs="Times New Roman"/>
          <w:spacing w:val="-2"/>
          <w:sz w:val="24"/>
          <w:szCs w:val="24"/>
          <w:lang w:val="en-GB" w:eastAsia="en-GB"/>
        </w:rPr>
        <w:tab/>
      </w:r>
      <w:r w:rsidRPr="00421EC4">
        <w:rPr>
          <w:rFonts w:ascii="Times New Roman" w:eastAsia="Times New Roman" w:hAnsi="Times New Roman" w:cs="Times New Roman"/>
          <w:b/>
          <w:i/>
          <w:iCs/>
          <w:spacing w:val="-2"/>
          <w:sz w:val="24"/>
          <w:szCs w:val="24"/>
          <w:lang w:val="en-GB" w:eastAsia="en-GB"/>
        </w:rPr>
        <w:t xml:space="preserve">Same as 7(a) above </w:t>
      </w:r>
    </w:p>
    <w:p w:rsidR="00421EC4" w:rsidRPr="00421EC4" w:rsidRDefault="00421EC4" w:rsidP="00421EC4">
      <w:pPr>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iCs/>
          <w:spacing w:val="-2"/>
          <w:sz w:val="24"/>
          <w:szCs w:val="24"/>
          <w:lang w:val="en-GB" w:eastAsia="en-GB"/>
        </w:rPr>
      </w:pPr>
      <w:r w:rsidRPr="00421EC4">
        <w:rPr>
          <w:rFonts w:ascii="Times New Roman" w:eastAsia="Times New Roman" w:hAnsi="Times New Roman" w:cs="Times New Roman"/>
          <w:spacing w:val="-2"/>
          <w:sz w:val="24"/>
          <w:szCs w:val="24"/>
          <w:lang w:val="en-GB" w:eastAsia="en-GB"/>
        </w:rPr>
        <w:t>Bids must be delivered to:</w:t>
      </w:r>
      <w:r w:rsidRPr="00421EC4">
        <w:rPr>
          <w:rFonts w:ascii="Times New Roman" w:eastAsia="Times New Roman" w:hAnsi="Times New Roman" w:cs="Times New Roman"/>
          <w:spacing w:val="-2"/>
          <w:sz w:val="24"/>
          <w:szCs w:val="24"/>
          <w:lang w:val="en-GB" w:eastAsia="en-GB"/>
        </w:rPr>
        <w:tab/>
      </w:r>
      <w:r w:rsidRPr="00421EC4">
        <w:rPr>
          <w:rFonts w:ascii="Times New Roman" w:eastAsia="Times New Roman" w:hAnsi="Times New Roman" w:cs="Times New Roman"/>
          <w:spacing w:val="-2"/>
          <w:sz w:val="24"/>
          <w:szCs w:val="24"/>
          <w:lang w:val="en-GB" w:eastAsia="en-GB"/>
        </w:rPr>
        <w:tab/>
      </w:r>
      <w:r w:rsidRPr="00421EC4">
        <w:rPr>
          <w:rFonts w:ascii="Times New Roman" w:eastAsia="Times New Roman" w:hAnsi="Times New Roman" w:cs="Times New Roman"/>
          <w:b/>
          <w:iCs/>
          <w:spacing w:val="-2"/>
          <w:sz w:val="24"/>
          <w:szCs w:val="24"/>
          <w:lang w:val="en-GB" w:eastAsia="en-GB"/>
        </w:rPr>
        <w:t>Same as 7(a) above</w:t>
      </w:r>
    </w:p>
    <w:p w:rsidR="00421EC4" w:rsidRPr="00421EC4" w:rsidRDefault="00421EC4" w:rsidP="00421EC4">
      <w:pPr>
        <w:numPr>
          <w:ilvl w:val="0"/>
          <w:numId w:val="2"/>
        </w:numPr>
        <w:tabs>
          <w:tab w:val="left" w:pos="284"/>
          <w:tab w:val="left" w:pos="709"/>
          <w:tab w:val="left" w:pos="2520"/>
          <w:tab w:val="left" w:pos="3240"/>
          <w:tab w:val="left" w:pos="3969"/>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iCs/>
          <w:spacing w:val="-2"/>
          <w:sz w:val="24"/>
          <w:szCs w:val="24"/>
          <w:lang w:val="en-GB" w:eastAsia="en-GB"/>
        </w:rPr>
      </w:pPr>
      <w:r w:rsidRPr="00421EC4">
        <w:rPr>
          <w:rFonts w:ascii="Times New Roman" w:eastAsia="Times New Roman" w:hAnsi="Times New Roman" w:cs="Times New Roman"/>
          <w:spacing w:val="-2"/>
          <w:sz w:val="24"/>
          <w:szCs w:val="24"/>
          <w:lang w:val="en-GB" w:eastAsia="en-GB"/>
        </w:rPr>
        <w:t xml:space="preserve">Address of bid opening:  </w:t>
      </w:r>
      <w:r w:rsidRPr="00421EC4">
        <w:rPr>
          <w:rFonts w:ascii="Times New Roman" w:eastAsia="Times New Roman" w:hAnsi="Times New Roman" w:cs="Times New Roman"/>
          <w:spacing w:val="-2"/>
          <w:sz w:val="24"/>
          <w:szCs w:val="24"/>
          <w:lang w:val="en-GB" w:eastAsia="en-GB"/>
        </w:rPr>
        <w:tab/>
      </w:r>
      <w:r w:rsidRPr="00421EC4">
        <w:rPr>
          <w:rFonts w:ascii="Times New Roman" w:eastAsia="Times New Roman" w:hAnsi="Times New Roman" w:cs="Times New Roman"/>
          <w:spacing w:val="-2"/>
          <w:sz w:val="24"/>
          <w:szCs w:val="24"/>
          <w:lang w:val="en-GB" w:eastAsia="en-GB"/>
        </w:rPr>
        <w:tab/>
      </w:r>
      <w:r w:rsidRPr="00421EC4">
        <w:rPr>
          <w:rFonts w:ascii="Times New Roman" w:eastAsia="Times New Roman" w:hAnsi="Times New Roman" w:cs="Times New Roman"/>
          <w:b/>
          <w:i/>
          <w:iCs/>
          <w:spacing w:val="-2"/>
          <w:sz w:val="24"/>
          <w:szCs w:val="24"/>
          <w:lang w:val="en-GB" w:eastAsia="en-GB"/>
        </w:rPr>
        <w:t>Same as 7(a) above</w:t>
      </w:r>
    </w:p>
    <w:p w:rsidR="00421EC4" w:rsidRPr="00421EC4" w:rsidRDefault="00421EC4" w:rsidP="00421EC4">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120" w:line="240" w:lineRule="auto"/>
        <w:jc w:val="both"/>
        <w:textAlignment w:val="baseline"/>
        <w:rPr>
          <w:rFonts w:ascii="Times New Roman" w:eastAsia="Times New Roman" w:hAnsi="Times New Roman" w:cs="Times New Roman"/>
          <w:spacing w:val="-2"/>
          <w:sz w:val="24"/>
          <w:szCs w:val="24"/>
          <w:lang w:val="en-GB" w:eastAsia="en-GB"/>
        </w:rPr>
      </w:pPr>
      <w:r w:rsidRPr="00421EC4">
        <w:rPr>
          <w:rFonts w:ascii="Times New Roman" w:eastAsia="Times New Roman" w:hAnsi="Times New Roman" w:cs="Times New Roman"/>
          <w:spacing w:val="-2"/>
          <w:sz w:val="24"/>
          <w:szCs w:val="24"/>
          <w:lang w:val="en-GB" w:eastAsia="en-GB"/>
        </w:rPr>
        <w:tab/>
        <w:t>The Planned Procurement Schedule (subject to changes) is as follows: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4747"/>
      </w:tblGrid>
      <w:tr w:rsidR="00421EC4" w:rsidRPr="00421EC4" w:rsidTr="00D76EC3">
        <w:trPr>
          <w:tblHeader/>
        </w:trPr>
        <w:tc>
          <w:tcPr>
            <w:tcW w:w="4008" w:type="dxa"/>
            <w:shd w:val="clear" w:color="auto" w:fill="BFBFBF"/>
          </w:tcPr>
          <w:p w:rsidR="00421EC4" w:rsidRPr="00421EC4" w:rsidRDefault="00421EC4"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2"/>
                <w:sz w:val="24"/>
                <w:szCs w:val="24"/>
                <w:lang w:val="en-GB" w:eastAsia="en-GB"/>
              </w:rPr>
            </w:pPr>
            <w:r w:rsidRPr="00421EC4">
              <w:rPr>
                <w:rFonts w:ascii="Times New Roman" w:eastAsia="Times New Roman" w:hAnsi="Times New Roman" w:cs="Times New Roman"/>
                <w:b/>
                <w:spacing w:val="-2"/>
                <w:sz w:val="24"/>
                <w:szCs w:val="24"/>
                <w:lang w:val="en-GB" w:eastAsia="en-GB"/>
              </w:rPr>
              <w:t>Activity</w:t>
            </w:r>
          </w:p>
        </w:tc>
        <w:tc>
          <w:tcPr>
            <w:tcW w:w="4747" w:type="dxa"/>
            <w:shd w:val="clear" w:color="auto" w:fill="BFBFBF"/>
          </w:tcPr>
          <w:p w:rsidR="00421EC4" w:rsidRPr="00421EC4" w:rsidRDefault="00421EC4"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2"/>
                <w:sz w:val="24"/>
                <w:szCs w:val="24"/>
                <w:lang w:val="en-GB" w:eastAsia="en-GB"/>
              </w:rPr>
            </w:pPr>
            <w:r w:rsidRPr="00421EC4">
              <w:rPr>
                <w:rFonts w:ascii="Times New Roman" w:eastAsia="Times New Roman" w:hAnsi="Times New Roman" w:cs="Times New Roman"/>
                <w:b/>
                <w:spacing w:val="-2"/>
                <w:sz w:val="24"/>
                <w:szCs w:val="24"/>
                <w:lang w:val="en-GB" w:eastAsia="en-GB"/>
              </w:rPr>
              <w:t>Date</w:t>
            </w:r>
          </w:p>
        </w:tc>
      </w:tr>
      <w:tr w:rsidR="00421EC4" w:rsidRPr="00421EC4" w:rsidTr="00D76EC3">
        <w:tc>
          <w:tcPr>
            <w:tcW w:w="4008" w:type="dxa"/>
          </w:tcPr>
          <w:p w:rsidR="00421EC4" w:rsidRPr="00421EC4" w:rsidRDefault="00421EC4" w:rsidP="00421EC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pacing w:val="-2"/>
                <w:sz w:val="24"/>
                <w:szCs w:val="20"/>
                <w:lang w:val="en-GB" w:eastAsia="en-GB"/>
              </w:rPr>
            </w:pPr>
            <w:r w:rsidRPr="00421EC4">
              <w:rPr>
                <w:rFonts w:ascii="Times New Roman" w:eastAsia="Times New Roman" w:hAnsi="Times New Roman" w:cs="Times New Roman"/>
                <w:spacing w:val="-2"/>
                <w:sz w:val="24"/>
                <w:szCs w:val="20"/>
                <w:lang w:val="en-GB" w:eastAsia="en-GB"/>
              </w:rPr>
              <w:t xml:space="preserve"> Publish bid notice</w:t>
            </w:r>
          </w:p>
        </w:tc>
        <w:tc>
          <w:tcPr>
            <w:tcW w:w="4747" w:type="dxa"/>
          </w:tcPr>
          <w:p w:rsidR="00421EC4" w:rsidRPr="00421EC4" w:rsidRDefault="00571F5A"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2"/>
                <w:sz w:val="24"/>
                <w:szCs w:val="24"/>
                <w:lang w:val="en-GB" w:eastAsia="en-GB"/>
              </w:rPr>
            </w:pPr>
            <w:r>
              <w:rPr>
                <w:rFonts w:ascii="Times New Roman" w:eastAsia="Times New Roman" w:hAnsi="Times New Roman" w:cs="Times New Roman"/>
                <w:b/>
                <w:spacing w:val="-2"/>
                <w:sz w:val="24"/>
                <w:szCs w:val="24"/>
                <w:lang w:val="en-GB" w:eastAsia="en-GB"/>
              </w:rPr>
              <w:t xml:space="preserve"> </w:t>
            </w:r>
            <w:r w:rsidR="00C2102A" w:rsidRPr="00142B59">
              <w:rPr>
                <w:rFonts w:ascii="Times New Roman" w:eastAsia="Times New Roman" w:hAnsi="Times New Roman" w:cs="Times New Roman"/>
                <w:b/>
                <w:spacing w:val="-2"/>
                <w:sz w:val="24"/>
                <w:szCs w:val="24"/>
                <w:lang w:val="en-GB" w:eastAsia="en-GB"/>
              </w:rPr>
              <w:t>3</w:t>
            </w:r>
            <w:r w:rsidR="00421EC4" w:rsidRPr="00421EC4">
              <w:rPr>
                <w:rFonts w:ascii="Times New Roman" w:eastAsia="Times New Roman" w:hAnsi="Times New Roman" w:cs="Times New Roman"/>
                <w:b/>
                <w:spacing w:val="-2"/>
                <w:sz w:val="24"/>
                <w:szCs w:val="24"/>
                <w:lang w:val="en-GB" w:eastAsia="en-GB"/>
              </w:rPr>
              <w:t>/09/2021</w:t>
            </w:r>
          </w:p>
        </w:tc>
      </w:tr>
      <w:tr w:rsidR="00421EC4" w:rsidRPr="00421EC4" w:rsidTr="00D76EC3">
        <w:tc>
          <w:tcPr>
            <w:tcW w:w="4008" w:type="dxa"/>
          </w:tcPr>
          <w:p w:rsidR="00421EC4" w:rsidRPr="00421EC4" w:rsidRDefault="00421EC4" w:rsidP="00421EC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pacing w:val="-2"/>
                <w:sz w:val="24"/>
                <w:szCs w:val="20"/>
                <w:lang w:val="en-GB" w:eastAsia="en-GB"/>
              </w:rPr>
            </w:pPr>
            <w:r w:rsidRPr="00421EC4">
              <w:rPr>
                <w:rFonts w:ascii="Times New Roman" w:eastAsia="Times New Roman" w:hAnsi="Times New Roman" w:cs="Times New Roman"/>
                <w:spacing w:val="-2"/>
                <w:sz w:val="24"/>
                <w:szCs w:val="20"/>
                <w:lang w:val="en-GB" w:eastAsia="en-GB"/>
              </w:rPr>
              <w:t xml:space="preserve"> Pre-bid meeting/ Site visits where applicable</w:t>
            </w:r>
          </w:p>
        </w:tc>
        <w:tc>
          <w:tcPr>
            <w:tcW w:w="4747" w:type="dxa"/>
          </w:tcPr>
          <w:p w:rsidR="00421EC4" w:rsidRPr="00421EC4" w:rsidRDefault="00C2102A"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2"/>
                <w:sz w:val="24"/>
                <w:szCs w:val="24"/>
                <w:lang w:val="en-GB" w:eastAsia="en-GB"/>
              </w:rPr>
            </w:pPr>
            <w:r w:rsidRPr="00142B59">
              <w:rPr>
                <w:rFonts w:ascii="Times New Roman" w:eastAsia="Times New Roman" w:hAnsi="Times New Roman" w:cs="Times New Roman"/>
                <w:b/>
                <w:spacing w:val="-2"/>
                <w:sz w:val="24"/>
                <w:szCs w:val="24"/>
                <w:lang w:val="en-GB" w:eastAsia="en-GB"/>
              </w:rPr>
              <w:t>24</w:t>
            </w:r>
            <w:r w:rsidR="00421EC4" w:rsidRPr="00421EC4">
              <w:rPr>
                <w:rFonts w:ascii="Times New Roman" w:eastAsia="Times New Roman" w:hAnsi="Times New Roman" w:cs="Times New Roman"/>
                <w:b/>
                <w:spacing w:val="-2"/>
                <w:sz w:val="24"/>
                <w:szCs w:val="24"/>
                <w:lang w:val="en-GB" w:eastAsia="en-GB"/>
              </w:rPr>
              <w:t>/09/2021</w:t>
            </w:r>
            <w:r w:rsidR="00421EC4" w:rsidRPr="00421EC4">
              <w:rPr>
                <w:rFonts w:ascii="Times New Roman" w:eastAsia="Times New Roman" w:hAnsi="Times New Roman" w:cs="Times New Roman"/>
                <w:b/>
                <w:i/>
                <w:spacing w:val="-2"/>
                <w:sz w:val="24"/>
                <w:szCs w:val="24"/>
                <w:lang w:val="en-GB" w:eastAsia="en-GB"/>
              </w:rPr>
              <w:t xml:space="preserve"> </w:t>
            </w:r>
          </w:p>
        </w:tc>
      </w:tr>
      <w:tr w:rsidR="00421EC4" w:rsidRPr="00421EC4" w:rsidTr="00D76EC3">
        <w:tc>
          <w:tcPr>
            <w:tcW w:w="4008" w:type="dxa"/>
          </w:tcPr>
          <w:p w:rsidR="00421EC4" w:rsidRPr="00421EC4" w:rsidRDefault="00421EC4" w:rsidP="00421EC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pacing w:val="-2"/>
                <w:sz w:val="24"/>
                <w:szCs w:val="20"/>
                <w:lang w:val="en-GB" w:eastAsia="en-GB"/>
              </w:rPr>
            </w:pPr>
            <w:r w:rsidRPr="00421EC4">
              <w:rPr>
                <w:rFonts w:ascii="Times New Roman" w:eastAsia="Times New Roman" w:hAnsi="Times New Roman" w:cs="Times New Roman"/>
                <w:spacing w:val="-2"/>
                <w:sz w:val="24"/>
                <w:szCs w:val="20"/>
                <w:lang w:val="en-GB" w:eastAsia="en-GB"/>
              </w:rPr>
              <w:t xml:space="preserve"> Bid closing date</w:t>
            </w:r>
          </w:p>
        </w:tc>
        <w:tc>
          <w:tcPr>
            <w:tcW w:w="4747" w:type="dxa"/>
          </w:tcPr>
          <w:p w:rsidR="00421EC4" w:rsidRPr="00421EC4" w:rsidRDefault="00C2102A"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2"/>
                <w:sz w:val="24"/>
                <w:szCs w:val="24"/>
                <w:lang w:val="en-GB" w:eastAsia="en-GB"/>
              </w:rPr>
            </w:pPr>
            <w:r w:rsidRPr="00142B59">
              <w:rPr>
                <w:rFonts w:ascii="Times New Roman" w:eastAsia="Times New Roman" w:hAnsi="Times New Roman" w:cs="Times New Roman"/>
                <w:b/>
                <w:spacing w:val="-2"/>
                <w:sz w:val="24"/>
                <w:szCs w:val="24"/>
                <w:lang w:val="en-GB" w:eastAsia="en-GB"/>
              </w:rPr>
              <w:t>19</w:t>
            </w:r>
            <w:r w:rsidR="00421EC4" w:rsidRPr="00421EC4">
              <w:rPr>
                <w:rFonts w:ascii="Times New Roman" w:eastAsia="Times New Roman" w:hAnsi="Times New Roman" w:cs="Times New Roman"/>
                <w:b/>
                <w:spacing w:val="-2"/>
                <w:sz w:val="24"/>
                <w:szCs w:val="24"/>
                <w:lang w:val="en-GB" w:eastAsia="en-GB"/>
              </w:rPr>
              <w:t>/10/2021</w:t>
            </w:r>
          </w:p>
        </w:tc>
      </w:tr>
      <w:tr w:rsidR="00421EC4" w:rsidRPr="00421EC4" w:rsidTr="00D76EC3">
        <w:tc>
          <w:tcPr>
            <w:tcW w:w="4008" w:type="dxa"/>
          </w:tcPr>
          <w:p w:rsidR="00421EC4" w:rsidRPr="00421EC4" w:rsidRDefault="00421EC4" w:rsidP="00421EC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pacing w:val="-2"/>
                <w:sz w:val="24"/>
                <w:szCs w:val="20"/>
                <w:lang w:val="en-GB" w:eastAsia="en-GB"/>
              </w:rPr>
            </w:pPr>
            <w:r w:rsidRPr="00421EC4">
              <w:rPr>
                <w:rFonts w:ascii="Times New Roman" w:eastAsia="Times New Roman" w:hAnsi="Times New Roman" w:cs="Times New Roman"/>
                <w:spacing w:val="-2"/>
                <w:sz w:val="24"/>
                <w:szCs w:val="20"/>
                <w:lang w:val="en-GB" w:eastAsia="en-GB"/>
              </w:rPr>
              <w:t xml:space="preserve"> Bid opening date</w:t>
            </w:r>
          </w:p>
        </w:tc>
        <w:tc>
          <w:tcPr>
            <w:tcW w:w="4747" w:type="dxa"/>
          </w:tcPr>
          <w:p w:rsidR="00421EC4" w:rsidRPr="00421EC4" w:rsidRDefault="00C2102A"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2"/>
                <w:sz w:val="24"/>
                <w:szCs w:val="24"/>
                <w:lang w:val="en-GB" w:eastAsia="en-GB"/>
              </w:rPr>
            </w:pPr>
            <w:r w:rsidRPr="00142B59">
              <w:rPr>
                <w:rFonts w:ascii="Times New Roman" w:eastAsia="Times New Roman" w:hAnsi="Times New Roman" w:cs="Times New Roman"/>
                <w:b/>
                <w:spacing w:val="-2"/>
                <w:sz w:val="24"/>
                <w:szCs w:val="24"/>
                <w:lang w:val="en-GB" w:eastAsia="en-GB"/>
              </w:rPr>
              <w:t>19</w:t>
            </w:r>
            <w:r w:rsidR="00421EC4" w:rsidRPr="00421EC4">
              <w:rPr>
                <w:rFonts w:ascii="Times New Roman" w:eastAsia="Times New Roman" w:hAnsi="Times New Roman" w:cs="Times New Roman"/>
                <w:b/>
                <w:spacing w:val="-2"/>
                <w:sz w:val="24"/>
                <w:szCs w:val="24"/>
                <w:lang w:val="en-GB" w:eastAsia="en-GB"/>
              </w:rPr>
              <w:t>/10/2021</w:t>
            </w:r>
          </w:p>
        </w:tc>
      </w:tr>
      <w:tr w:rsidR="00421EC4" w:rsidRPr="00421EC4" w:rsidTr="00D76EC3">
        <w:tc>
          <w:tcPr>
            <w:tcW w:w="4008" w:type="dxa"/>
          </w:tcPr>
          <w:p w:rsidR="00421EC4" w:rsidRPr="00421EC4" w:rsidRDefault="00421EC4" w:rsidP="00421EC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pacing w:val="-2"/>
                <w:sz w:val="24"/>
                <w:szCs w:val="20"/>
                <w:lang w:val="en-GB" w:eastAsia="en-GB"/>
              </w:rPr>
            </w:pPr>
            <w:r w:rsidRPr="00421EC4">
              <w:rPr>
                <w:rFonts w:ascii="Times New Roman" w:eastAsia="Times New Roman" w:hAnsi="Times New Roman" w:cs="Times New Roman"/>
                <w:spacing w:val="-2"/>
                <w:sz w:val="24"/>
                <w:szCs w:val="20"/>
                <w:lang w:val="en-GB" w:eastAsia="en-GB"/>
              </w:rPr>
              <w:t xml:space="preserve"> Evaluation process</w:t>
            </w:r>
          </w:p>
        </w:tc>
        <w:tc>
          <w:tcPr>
            <w:tcW w:w="4747" w:type="dxa"/>
          </w:tcPr>
          <w:p w:rsidR="00421EC4" w:rsidRPr="00421EC4" w:rsidRDefault="00142B59"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2"/>
                <w:sz w:val="24"/>
                <w:szCs w:val="24"/>
                <w:lang w:val="en-GB" w:eastAsia="en-GB"/>
              </w:rPr>
            </w:pPr>
            <w:r w:rsidRPr="00142B59">
              <w:rPr>
                <w:rFonts w:ascii="Times New Roman" w:eastAsia="Times New Roman" w:hAnsi="Times New Roman" w:cs="Times New Roman"/>
                <w:b/>
                <w:spacing w:val="-2"/>
                <w:sz w:val="24"/>
                <w:szCs w:val="24"/>
                <w:lang w:val="en-GB" w:eastAsia="en-GB"/>
              </w:rPr>
              <w:t>29</w:t>
            </w:r>
            <w:r w:rsidR="00421EC4" w:rsidRPr="00421EC4">
              <w:rPr>
                <w:rFonts w:ascii="Times New Roman" w:eastAsia="Times New Roman" w:hAnsi="Times New Roman" w:cs="Times New Roman"/>
                <w:b/>
                <w:spacing w:val="-2"/>
                <w:sz w:val="24"/>
                <w:szCs w:val="24"/>
                <w:lang w:val="en-GB" w:eastAsia="en-GB"/>
              </w:rPr>
              <w:t>/10/2021</w:t>
            </w:r>
          </w:p>
        </w:tc>
      </w:tr>
      <w:tr w:rsidR="00421EC4" w:rsidRPr="00421EC4" w:rsidTr="00D76EC3">
        <w:tc>
          <w:tcPr>
            <w:tcW w:w="4008" w:type="dxa"/>
          </w:tcPr>
          <w:p w:rsidR="00421EC4" w:rsidRPr="00421EC4" w:rsidRDefault="00421EC4" w:rsidP="00421EC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pacing w:val="-2"/>
                <w:sz w:val="24"/>
                <w:szCs w:val="20"/>
                <w:lang w:val="en-GB" w:eastAsia="en-GB"/>
              </w:rPr>
            </w:pPr>
            <w:r w:rsidRPr="00421EC4">
              <w:rPr>
                <w:rFonts w:ascii="Times New Roman" w:eastAsia="Times New Roman" w:hAnsi="Times New Roman" w:cs="Times New Roman"/>
                <w:spacing w:val="-2"/>
                <w:sz w:val="24"/>
                <w:szCs w:val="20"/>
                <w:lang w:val="en-GB" w:eastAsia="en-GB"/>
              </w:rPr>
              <w:t xml:space="preserve"> Display and communication of best evaluated bidder notice</w:t>
            </w:r>
          </w:p>
        </w:tc>
        <w:tc>
          <w:tcPr>
            <w:tcW w:w="4747" w:type="dxa"/>
          </w:tcPr>
          <w:p w:rsidR="00421EC4" w:rsidRPr="00421EC4" w:rsidRDefault="00571F5A"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2"/>
                <w:sz w:val="24"/>
                <w:szCs w:val="24"/>
                <w:lang w:val="en-GB" w:eastAsia="en-GB"/>
              </w:rPr>
            </w:pPr>
            <w:r>
              <w:rPr>
                <w:rFonts w:ascii="Times New Roman" w:eastAsia="Times New Roman" w:hAnsi="Times New Roman" w:cs="Times New Roman"/>
                <w:b/>
                <w:spacing w:val="-2"/>
                <w:sz w:val="24"/>
                <w:szCs w:val="24"/>
                <w:lang w:val="en-GB" w:eastAsia="en-GB"/>
              </w:rPr>
              <w:t xml:space="preserve"> </w:t>
            </w:r>
            <w:r w:rsidR="00142B59" w:rsidRPr="00142B59">
              <w:rPr>
                <w:rFonts w:ascii="Times New Roman" w:eastAsia="Times New Roman" w:hAnsi="Times New Roman" w:cs="Times New Roman"/>
                <w:b/>
                <w:spacing w:val="-2"/>
                <w:sz w:val="24"/>
                <w:szCs w:val="24"/>
                <w:lang w:val="en-GB" w:eastAsia="en-GB"/>
              </w:rPr>
              <w:t>4/11</w:t>
            </w:r>
            <w:r w:rsidR="00421EC4" w:rsidRPr="00421EC4">
              <w:rPr>
                <w:rFonts w:ascii="Times New Roman" w:eastAsia="Times New Roman" w:hAnsi="Times New Roman" w:cs="Times New Roman"/>
                <w:b/>
                <w:spacing w:val="-2"/>
                <w:sz w:val="24"/>
                <w:szCs w:val="24"/>
                <w:lang w:val="en-GB" w:eastAsia="en-GB"/>
              </w:rPr>
              <w:t>/2021</w:t>
            </w:r>
          </w:p>
        </w:tc>
      </w:tr>
      <w:tr w:rsidR="00421EC4" w:rsidRPr="00421EC4" w:rsidTr="00D76EC3">
        <w:tc>
          <w:tcPr>
            <w:tcW w:w="4008" w:type="dxa"/>
          </w:tcPr>
          <w:p w:rsidR="00421EC4" w:rsidRPr="00421EC4" w:rsidRDefault="00421EC4" w:rsidP="00421EC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pacing w:val="-2"/>
                <w:sz w:val="24"/>
                <w:szCs w:val="20"/>
                <w:lang w:val="en-GB" w:eastAsia="en-GB"/>
              </w:rPr>
            </w:pPr>
            <w:r w:rsidRPr="00421EC4">
              <w:rPr>
                <w:rFonts w:ascii="Times New Roman" w:eastAsia="Times New Roman" w:hAnsi="Times New Roman" w:cs="Times New Roman"/>
                <w:spacing w:val="-2"/>
                <w:sz w:val="24"/>
                <w:szCs w:val="20"/>
                <w:lang w:val="en-GB" w:eastAsia="en-GB"/>
              </w:rPr>
              <w:t xml:space="preserve"> Contract signature</w:t>
            </w:r>
          </w:p>
        </w:tc>
        <w:tc>
          <w:tcPr>
            <w:tcW w:w="4747" w:type="dxa"/>
          </w:tcPr>
          <w:p w:rsidR="00421EC4" w:rsidRPr="00421EC4" w:rsidRDefault="00421EC4" w:rsidP="00421EC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2"/>
                <w:sz w:val="24"/>
                <w:szCs w:val="24"/>
                <w:lang w:val="en-GB" w:eastAsia="en-GB"/>
              </w:rPr>
            </w:pPr>
            <w:r w:rsidRPr="00421EC4">
              <w:rPr>
                <w:rFonts w:ascii="Times New Roman" w:eastAsia="Times New Roman" w:hAnsi="Times New Roman" w:cs="Times New Roman"/>
                <w:b/>
                <w:i/>
                <w:spacing w:val="-2"/>
                <w:sz w:val="24"/>
                <w:szCs w:val="24"/>
                <w:lang w:val="en-GB" w:eastAsia="en-GB"/>
              </w:rPr>
              <w:t>After expiry of at least 10 working days from display of the best evaluated bidder notice</w:t>
            </w:r>
            <w:r w:rsidRPr="00421EC4">
              <w:rPr>
                <w:rFonts w:ascii="Times New Roman" w:eastAsia="Times New Roman" w:hAnsi="Times New Roman" w:cs="Times New Roman"/>
                <w:b/>
                <w:spacing w:val="-2"/>
                <w:sz w:val="24"/>
                <w:szCs w:val="24"/>
                <w:lang w:val="en-GB" w:eastAsia="en-GB"/>
              </w:rPr>
              <w:t xml:space="preserve"> </w:t>
            </w:r>
            <w:r w:rsidRPr="00421EC4">
              <w:rPr>
                <w:rFonts w:ascii="Times New Roman" w:eastAsia="Times New Roman" w:hAnsi="Times New Roman" w:cs="Times New Roman"/>
                <w:b/>
                <w:i/>
                <w:spacing w:val="-2"/>
                <w:sz w:val="24"/>
                <w:szCs w:val="24"/>
                <w:lang w:val="en-GB" w:eastAsia="en-GB"/>
              </w:rPr>
              <w:t>and where applicable the Attorney General’s approval</w:t>
            </w:r>
            <w:r w:rsidRPr="00421EC4">
              <w:rPr>
                <w:rFonts w:ascii="Times New Roman" w:eastAsia="Times New Roman" w:hAnsi="Times New Roman" w:cs="Times New Roman"/>
                <w:b/>
                <w:spacing w:val="-2"/>
                <w:sz w:val="24"/>
                <w:szCs w:val="24"/>
                <w:lang w:val="en-GB" w:eastAsia="en-GB"/>
              </w:rPr>
              <w:t xml:space="preserve">. </w:t>
            </w:r>
          </w:p>
        </w:tc>
      </w:tr>
    </w:tbl>
    <w:p w:rsidR="00421EC4" w:rsidRPr="00421EC4" w:rsidRDefault="00421EC4" w:rsidP="00421EC4">
      <w:pPr>
        <w:tabs>
          <w:tab w:val="left" w:pos="426"/>
          <w:tab w:val="left" w:pos="709"/>
          <w:tab w:val="left" w:pos="4680"/>
        </w:tabs>
        <w:overflowPunct w:val="0"/>
        <w:autoSpaceDE w:val="0"/>
        <w:autoSpaceDN w:val="0"/>
        <w:adjustRightInd w:val="0"/>
        <w:spacing w:before="120" w:after="120" w:line="240" w:lineRule="auto"/>
        <w:ind w:left="426" w:hanging="142"/>
        <w:jc w:val="both"/>
        <w:textAlignment w:val="baseline"/>
        <w:rPr>
          <w:rFonts w:ascii="Times New Roman" w:eastAsia="Times New Roman" w:hAnsi="Times New Roman" w:cs="Times New Roman"/>
          <w:b/>
          <w:bCs/>
          <w:sz w:val="24"/>
          <w:szCs w:val="24"/>
          <w:lang w:val="en-GB" w:eastAsia="en-GB"/>
        </w:rPr>
      </w:pPr>
    </w:p>
    <w:tbl>
      <w:tblPr>
        <w:tblpPr w:leftFromText="180" w:rightFromText="180" w:vertAnchor="text" w:horzAnchor="margin" w:tblpXSpec="center" w:tblpY="136"/>
        <w:tblW w:w="0" w:type="auto"/>
        <w:tblLook w:val="01E0" w:firstRow="1" w:lastRow="1" w:firstColumn="1" w:lastColumn="1" w:noHBand="0" w:noVBand="0"/>
      </w:tblPr>
      <w:tblGrid>
        <w:gridCol w:w="8658"/>
        <w:gridCol w:w="630"/>
      </w:tblGrid>
      <w:tr w:rsidR="00421EC4" w:rsidRPr="00421EC4" w:rsidTr="00D76EC3">
        <w:tc>
          <w:tcPr>
            <w:tcW w:w="8658" w:type="dxa"/>
            <w:shd w:val="clear" w:color="auto" w:fill="auto"/>
          </w:tcPr>
          <w:p w:rsidR="00421EC4" w:rsidRPr="00421EC4" w:rsidRDefault="00142B59" w:rsidP="00421EC4">
            <w:p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r w:rsidR="00421EC4" w:rsidRPr="00421EC4">
              <w:rPr>
                <w:rFonts w:ascii="Times New Roman" w:eastAsia="Times New Roman" w:hAnsi="Times New Roman" w:cs="Times New Roman"/>
                <w:b/>
                <w:sz w:val="24"/>
                <w:szCs w:val="24"/>
                <w:lang w:val="en-GB" w:eastAsia="en-GB"/>
              </w:rPr>
              <w:t>SECRETARY, OFFICE OF THE PRESIDENT</w:t>
            </w:r>
          </w:p>
        </w:tc>
        <w:tc>
          <w:tcPr>
            <w:tcW w:w="630" w:type="dxa"/>
            <w:shd w:val="clear" w:color="auto" w:fill="auto"/>
          </w:tcPr>
          <w:p w:rsidR="00421EC4" w:rsidRPr="00421EC4" w:rsidRDefault="00421EC4" w:rsidP="00421EC4">
            <w:pPr>
              <w:tabs>
                <w:tab w:val="left" w:pos="4253"/>
              </w:tabs>
              <w:overflowPunct w:val="0"/>
              <w:autoSpaceDE w:val="0"/>
              <w:autoSpaceDN w:val="0"/>
              <w:adjustRightInd w:val="0"/>
              <w:spacing w:after="0" w:line="276" w:lineRule="auto"/>
              <w:textAlignment w:val="baseline"/>
              <w:rPr>
                <w:rFonts w:ascii="Times New Roman" w:eastAsia="Times New Roman" w:hAnsi="Times New Roman" w:cs="Times New Roman"/>
                <w:b/>
                <w:bCs/>
                <w:sz w:val="28"/>
                <w:szCs w:val="28"/>
                <w:lang w:val="en-GB" w:eastAsia="en-GB"/>
              </w:rPr>
            </w:pPr>
          </w:p>
        </w:tc>
      </w:tr>
    </w:tbl>
    <w:p w:rsidR="00AC3110" w:rsidRDefault="00AC3110"/>
    <w:sectPr w:rsidR="00AC3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36370"/>
    <w:multiLevelType w:val="hybridMultilevel"/>
    <w:tmpl w:val="3822FA1A"/>
    <w:lvl w:ilvl="0" w:tplc="31ECA66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8D04DC"/>
    <w:multiLevelType w:val="hybridMultilevel"/>
    <w:tmpl w:val="539AB2B2"/>
    <w:lvl w:ilvl="0" w:tplc="31ECA66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826022B"/>
    <w:multiLevelType w:val="hybridMultilevel"/>
    <w:tmpl w:val="D618EB28"/>
    <w:lvl w:ilvl="0" w:tplc="E59ADAF8">
      <w:start w:val="1"/>
      <w:numFmt w:val="decimal"/>
      <w:lvlText w:val="%1."/>
      <w:lvlJc w:val="left"/>
      <w:pPr>
        <w:ind w:left="360" w:hanging="360"/>
      </w:pPr>
      <w:rPr>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4"/>
    <w:rsid w:val="00061E06"/>
    <w:rsid w:val="00142B59"/>
    <w:rsid w:val="00421EC4"/>
    <w:rsid w:val="00571F5A"/>
    <w:rsid w:val="00851FEB"/>
    <w:rsid w:val="00A71128"/>
    <w:rsid w:val="00AC3110"/>
    <w:rsid w:val="00C13FA6"/>
    <w:rsid w:val="00C2102A"/>
    <w:rsid w:val="00C309F8"/>
    <w:rsid w:val="00CF2EDC"/>
    <w:rsid w:val="00F3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4EB7A-616D-49EE-BD07-628A20E1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REHAM</dc:creator>
  <cp:keywords/>
  <dc:description/>
  <cp:lastModifiedBy>REHAM</cp:lastModifiedBy>
  <cp:revision>3</cp:revision>
  <cp:lastPrinted>2021-09-03T09:38:00Z</cp:lastPrinted>
  <dcterms:created xsi:type="dcterms:W3CDTF">2021-09-03T09:45:00Z</dcterms:created>
  <dcterms:modified xsi:type="dcterms:W3CDTF">2021-09-03T10:18:00Z</dcterms:modified>
</cp:coreProperties>
</file>